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940" w:rsidRDefault="004A6940">
      <w:bookmarkStart w:id="0" w:name="_GoBack"/>
      <w:bookmarkEnd w:id="0"/>
    </w:p>
    <w:p w:rsidR="002107D1" w:rsidRPr="0039697E" w:rsidRDefault="002107D1" w:rsidP="002107D1">
      <w:pPr>
        <w:tabs>
          <w:tab w:val="left" w:pos="3060"/>
          <w:tab w:val="left" w:pos="3600"/>
          <w:tab w:val="left" w:pos="4320"/>
        </w:tabs>
        <w:jc w:val="center"/>
        <w:rPr>
          <w:rFonts w:ascii="Comic Sans MS" w:hAnsi="Comic Sans MS"/>
          <w:b/>
          <w:u w:val="single"/>
        </w:rPr>
      </w:pPr>
      <w:r w:rsidRPr="0039697E">
        <w:rPr>
          <w:rFonts w:ascii="Comic Sans MS" w:hAnsi="Comic Sans MS"/>
          <w:b/>
          <w:u w:val="single"/>
        </w:rPr>
        <w:t>BREAKFAST CLUB REGISTRATION</w:t>
      </w:r>
    </w:p>
    <w:p w:rsidR="002107D1" w:rsidRPr="0039697E" w:rsidRDefault="002107D1" w:rsidP="002107D1">
      <w:pPr>
        <w:ind w:right="-650"/>
        <w:rPr>
          <w:b/>
          <w:u w:val="single"/>
        </w:rPr>
      </w:pPr>
    </w:p>
    <w:p w:rsidR="002107D1" w:rsidRPr="0039697E" w:rsidRDefault="002107D1" w:rsidP="002107D1">
      <w:pPr>
        <w:ind w:left="-142" w:right="281"/>
        <w:jc w:val="both"/>
        <w:rPr>
          <w:rFonts w:ascii="Comic Sans MS" w:hAnsi="Comic Sans MS"/>
          <w:sz w:val="22"/>
          <w:szCs w:val="22"/>
        </w:rPr>
      </w:pPr>
      <w:r w:rsidRPr="0039697E">
        <w:rPr>
          <w:rFonts w:ascii="Comic Sans MS" w:hAnsi="Comic Sans MS"/>
          <w:sz w:val="22"/>
          <w:szCs w:val="22"/>
        </w:rPr>
        <w:t xml:space="preserve">Our Breakfast Club is a voluntary club run by Montpelier Primary School staff.  We operate Mondays to Fridays from 7.45am in the school canteen. For security reasons the ONLY way in and out of the school will be the main entrance.  The desk will be manned from 7.40am for access in and out of the building.  KS2 children may be brought into the inner reception area and then left to walk up on their own if you wish. KS1 children need to be brought to the canteen (unless accompanied by an older sibling).  </w:t>
      </w:r>
    </w:p>
    <w:p w:rsidR="002107D1" w:rsidRDefault="002107D1" w:rsidP="002107D1">
      <w:pPr>
        <w:ind w:left="-142" w:right="281"/>
        <w:jc w:val="both"/>
        <w:rPr>
          <w:rFonts w:ascii="Comic Sans MS" w:hAnsi="Comic Sans MS"/>
          <w:sz w:val="22"/>
          <w:szCs w:val="22"/>
        </w:rPr>
      </w:pPr>
      <w:r w:rsidRPr="0039697E">
        <w:rPr>
          <w:rFonts w:ascii="Comic Sans MS" w:hAnsi="Comic Sans MS"/>
          <w:sz w:val="22"/>
          <w:szCs w:val="22"/>
        </w:rPr>
        <w:t xml:space="preserve">We are able to offer a selection of cereals, toast &amp; drink up to 8.15am. The cost per child per session is £2.50 payable in advance via </w:t>
      </w:r>
      <w:r w:rsidRPr="00601D49">
        <w:rPr>
          <w:rFonts w:ascii="Comic Sans MS" w:hAnsi="Comic Sans MS"/>
          <w:sz w:val="22"/>
          <w:szCs w:val="22"/>
        </w:rPr>
        <w:t>www.schoolmoney.co.uk</w:t>
      </w:r>
    </w:p>
    <w:p w:rsidR="002107D1" w:rsidRPr="0039697E" w:rsidRDefault="002107D1" w:rsidP="002107D1">
      <w:pPr>
        <w:ind w:left="-142" w:right="281"/>
        <w:jc w:val="both"/>
        <w:rPr>
          <w:rFonts w:ascii="Comic Sans MS" w:hAnsi="Comic Sans MS"/>
          <w:sz w:val="22"/>
          <w:szCs w:val="22"/>
        </w:rPr>
      </w:pPr>
      <w:r>
        <w:rPr>
          <w:rFonts w:ascii="Comic Sans MS" w:hAnsi="Comic Sans MS"/>
          <w:sz w:val="22"/>
          <w:szCs w:val="22"/>
        </w:rPr>
        <w:t>P</w:t>
      </w:r>
      <w:r w:rsidRPr="0039697E">
        <w:rPr>
          <w:rFonts w:ascii="Comic Sans MS" w:hAnsi="Comic Sans MS"/>
          <w:sz w:val="22"/>
          <w:szCs w:val="22"/>
        </w:rPr>
        <w:t xml:space="preserve">arents should now be able to claim childcare expenses when using our Breakfast Club.  You will need to use our school Ofsted registration number URN </w:t>
      </w:r>
      <w:r w:rsidR="00C85DE9">
        <w:rPr>
          <w:rFonts w:ascii="Comic Sans MS" w:hAnsi="Comic Sans MS"/>
          <w:sz w:val="22"/>
          <w:szCs w:val="22"/>
        </w:rPr>
        <w:t>142849</w:t>
      </w:r>
      <w:r w:rsidRPr="0039697E">
        <w:rPr>
          <w:rFonts w:ascii="Comic Sans MS" w:hAnsi="Comic Sans MS"/>
          <w:sz w:val="22"/>
          <w:szCs w:val="22"/>
        </w:rPr>
        <w:t>.</w:t>
      </w:r>
    </w:p>
    <w:p w:rsidR="002107D1" w:rsidRPr="0039697E" w:rsidRDefault="002107D1" w:rsidP="002107D1">
      <w:pPr>
        <w:ind w:left="-142" w:right="281"/>
        <w:jc w:val="both"/>
        <w:rPr>
          <w:rFonts w:ascii="Comic Sans MS" w:hAnsi="Comic Sans MS"/>
          <w:sz w:val="22"/>
          <w:szCs w:val="22"/>
        </w:rPr>
      </w:pPr>
    </w:p>
    <w:p w:rsidR="002107D1" w:rsidRPr="0039697E" w:rsidRDefault="002107D1" w:rsidP="002107D1">
      <w:pPr>
        <w:ind w:left="-142" w:right="281"/>
        <w:jc w:val="center"/>
        <w:rPr>
          <w:rFonts w:ascii="Comic Sans MS" w:hAnsi="Comic Sans MS"/>
          <w:sz w:val="22"/>
          <w:szCs w:val="22"/>
        </w:rPr>
      </w:pPr>
    </w:p>
    <w:p w:rsidR="002107D1" w:rsidRPr="0039697E" w:rsidRDefault="002107D1" w:rsidP="002107D1">
      <w:pPr>
        <w:spacing w:before="160" w:after="160"/>
        <w:ind w:left="-142" w:right="281"/>
        <w:rPr>
          <w:rFonts w:ascii="Comic Sans MS" w:hAnsi="Comic Sans MS"/>
          <w:sz w:val="22"/>
          <w:szCs w:val="22"/>
        </w:rPr>
      </w:pPr>
      <w:r w:rsidRPr="0039697E">
        <w:rPr>
          <w:rFonts w:ascii="Comic Sans MS" w:hAnsi="Comic Sans MS"/>
          <w:sz w:val="22"/>
          <w:szCs w:val="22"/>
        </w:rPr>
        <w:t>Pupil(s) Name……………………………………………………………………………</w:t>
      </w:r>
      <w:r>
        <w:rPr>
          <w:rFonts w:ascii="Comic Sans MS" w:hAnsi="Comic Sans MS"/>
          <w:sz w:val="22"/>
          <w:szCs w:val="22"/>
        </w:rPr>
        <w:t>…………………………………………………………………………</w:t>
      </w:r>
    </w:p>
    <w:p w:rsidR="002107D1" w:rsidRPr="0039697E" w:rsidRDefault="002107D1" w:rsidP="002107D1">
      <w:pPr>
        <w:spacing w:before="160" w:after="160"/>
        <w:ind w:left="-142" w:right="281"/>
        <w:rPr>
          <w:rFonts w:ascii="Comic Sans MS" w:hAnsi="Comic Sans MS"/>
          <w:sz w:val="22"/>
          <w:szCs w:val="22"/>
        </w:rPr>
      </w:pPr>
      <w:r w:rsidRPr="0039697E">
        <w:rPr>
          <w:rFonts w:ascii="Comic Sans MS" w:hAnsi="Comic Sans MS"/>
          <w:sz w:val="22"/>
          <w:szCs w:val="22"/>
        </w:rPr>
        <w:t>Pupil(s) Name………………………………………………………………………………</w:t>
      </w:r>
      <w:r>
        <w:rPr>
          <w:rFonts w:ascii="Comic Sans MS" w:hAnsi="Comic Sans MS"/>
          <w:sz w:val="22"/>
          <w:szCs w:val="22"/>
        </w:rPr>
        <w:t>………………………………………………………………………</w:t>
      </w:r>
    </w:p>
    <w:p w:rsidR="002107D1" w:rsidRPr="0039697E" w:rsidRDefault="002107D1" w:rsidP="002107D1">
      <w:pPr>
        <w:spacing w:before="160" w:after="160"/>
        <w:ind w:left="-142" w:right="281"/>
        <w:rPr>
          <w:rFonts w:ascii="Comic Sans MS" w:hAnsi="Comic Sans MS"/>
          <w:sz w:val="22"/>
          <w:szCs w:val="22"/>
        </w:rPr>
      </w:pPr>
      <w:proofErr w:type="gramStart"/>
      <w:r w:rsidRPr="0039697E">
        <w:rPr>
          <w:rFonts w:ascii="Comic Sans MS" w:hAnsi="Comic Sans MS"/>
          <w:sz w:val="22"/>
          <w:szCs w:val="22"/>
        </w:rPr>
        <w:t>Class(</w:t>
      </w:r>
      <w:proofErr w:type="gramEnd"/>
      <w:r w:rsidRPr="0039697E">
        <w:rPr>
          <w:rFonts w:ascii="Comic Sans MS" w:hAnsi="Comic Sans MS"/>
          <w:sz w:val="22"/>
          <w:szCs w:val="22"/>
        </w:rPr>
        <w:t>es)……………………………………………………………………………………</w:t>
      </w:r>
      <w:r>
        <w:rPr>
          <w:rFonts w:ascii="Comic Sans MS" w:hAnsi="Comic Sans MS"/>
          <w:sz w:val="22"/>
          <w:szCs w:val="22"/>
        </w:rPr>
        <w:t>…………………………………………………………………………</w:t>
      </w:r>
    </w:p>
    <w:p w:rsidR="002107D1" w:rsidRPr="0039697E" w:rsidRDefault="002107D1" w:rsidP="002107D1">
      <w:pPr>
        <w:spacing w:before="160" w:after="160"/>
        <w:ind w:left="-142" w:right="281"/>
        <w:rPr>
          <w:rFonts w:ascii="Comic Sans MS" w:hAnsi="Comic Sans MS"/>
          <w:sz w:val="22"/>
          <w:szCs w:val="22"/>
        </w:rPr>
      </w:pPr>
      <w:r w:rsidRPr="0039697E">
        <w:rPr>
          <w:rFonts w:ascii="Comic Sans MS" w:hAnsi="Comic Sans MS"/>
          <w:sz w:val="22"/>
          <w:szCs w:val="22"/>
        </w:rPr>
        <w:t>Parent/Carer name…………………………………………………………………</w:t>
      </w:r>
      <w:r>
        <w:rPr>
          <w:rFonts w:ascii="Comic Sans MS" w:hAnsi="Comic Sans MS"/>
          <w:sz w:val="22"/>
          <w:szCs w:val="22"/>
        </w:rPr>
        <w:t>…………………………………………………………………………</w:t>
      </w:r>
    </w:p>
    <w:p w:rsidR="002107D1" w:rsidRPr="0039697E" w:rsidRDefault="002107D1" w:rsidP="002107D1">
      <w:pPr>
        <w:spacing w:before="160" w:after="160"/>
        <w:ind w:left="-142" w:right="281"/>
        <w:rPr>
          <w:rFonts w:ascii="Comic Sans MS" w:hAnsi="Comic Sans MS"/>
          <w:sz w:val="22"/>
          <w:szCs w:val="22"/>
        </w:rPr>
      </w:pPr>
      <w:r w:rsidRPr="0039697E">
        <w:rPr>
          <w:rFonts w:ascii="Comic Sans MS" w:hAnsi="Comic Sans MS"/>
          <w:sz w:val="22"/>
          <w:szCs w:val="22"/>
        </w:rPr>
        <w:t>Emergency contact tel.no……………………………………………………………………………</w:t>
      </w:r>
      <w:r>
        <w:rPr>
          <w:rFonts w:ascii="Comic Sans MS" w:hAnsi="Comic Sans MS"/>
          <w:sz w:val="22"/>
          <w:szCs w:val="22"/>
        </w:rPr>
        <w:t>……………………………………………………</w:t>
      </w:r>
    </w:p>
    <w:p w:rsidR="002107D1" w:rsidRPr="0039697E" w:rsidRDefault="002107D1" w:rsidP="002107D1">
      <w:pPr>
        <w:spacing w:before="160" w:after="160"/>
        <w:ind w:left="-142" w:right="281"/>
        <w:rPr>
          <w:rFonts w:ascii="Comic Sans MS" w:hAnsi="Comic Sans MS"/>
          <w:sz w:val="22"/>
          <w:szCs w:val="22"/>
        </w:rPr>
      </w:pPr>
      <w:r w:rsidRPr="0039697E">
        <w:rPr>
          <w:rFonts w:ascii="Comic Sans MS" w:hAnsi="Comic Sans MS"/>
          <w:sz w:val="22"/>
          <w:szCs w:val="22"/>
        </w:rPr>
        <w:t>Any Dietary requirements………………………………………………………</w:t>
      </w:r>
      <w:r>
        <w:rPr>
          <w:rFonts w:ascii="Comic Sans MS" w:hAnsi="Comic Sans MS"/>
          <w:sz w:val="22"/>
          <w:szCs w:val="22"/>
        </w:rPr>
        <w:t>…………………………………………………………………………</w:t>
      </w:r>
    </w:p>
    <w:p w:rsidR="002107D1" w:rsidRPr="0039697E" w:rsidRDefault="002107D1" w:rsidP="002107D1">
      <w:pPr>
        <w:spacing w:before="160" w:after="160"/>
        <w:ind w:left="-142" w:right="281"/>
        <w:rPr>
          <w:rFonts w:ascii="Comic Sans MS" w:hAnsi="Comic Sans MS"/>
          <w:sz w:val="22"/>
          <w:szCs w:val="22"/>
        </w:rPr>
      </w:pPr>
      <w:r w:rsidRPr="0039697E">
        <w:rPr>
          <w:rFonts w:ascii="Comic Sans MS" w:hAnsi="Comic Sans MS"/>
          <w:sz w:val="22"/>
          <w:szCs w:val="22"/>
        </w:rPr>
        <w:t>Any medical conditions we need to be aware of……………………</w:t>
      </w:r>
      <w:r>
        <w:rPr>
          <w:rFonts w:ascii="Comic Sans MS" w:hAnsi="Comic Sans MS"/>
          <w:sz w:val="22"/>
          <w:szCs w:val="22"/>
        </w:rPr>
        <w:t>……………………………………………………………………</w:t>
      </w:r>
    </w:p>
    <w:p w:rsidR="002107D1" w:rsidRPr="0039697E" w:rsidRDefault="002107D1" w:rsidP="002107D1">
      <w:pPr>
        <w:spacing w:before="160" w:after="160"/>
        <w:ind w:left="-142" w:right="281"/>
        <w:rPr>
          <w:rFonts w:ascii="Comic Sans MS" w:hAnsi="Comic Sans MS"/>
          <w:sz w:val="22"/>
          <w:szCs w:val="22"/>
        </w:rPr>
      </w:pPr>
      <w:r w:rsidRPr="0039697E">
        <w:rPr>
          <w:rFonts w:ascii="Comic Sans MS" w:hAnsi="Comic Sans MS"/>
          <w:sz w:val="22"/>
          <w:szCs w:val="22"/>
        </w:rPr>
        <w:t>……………………………………………………………………………………………………</w:t>
      </w:r>
      <w:r>
        <w:rPr>
          <w:rFonts w:ascii="Comic Sans MS" w:hAnsi="Comic Sans MS"/>
          <w:sz w:val="22"/>
          <w:szCs w:val="22"/>
        </w:rPr>
        <w:t>…………………………………………………………………………</w:t>
      </w:r>
    </w:p>
    <w:p w:rsidR="002107D1" w:rsidRPr="0039697E" w:rsidRDefault="002107D1" w:rsidP="002107D1">
      <w:pPr>
        <w:spacing w:before="80" w:after="80"/>
        <w:ind w:left="-142" w:right="281"/>
        <w:rPr>
          <w:rFonts w:ascii="Comic Sans MS" w:hAnsi="Comic Sans MS"/>
          <w:sz w:val="22"/>
          <w:szCs w:val="22"/>
        </w:rPr>
      </w:pPr>
    </w:p>
    <w:p w:rsidR="002107D1" w:rsidRPr="0039697E" w:rsidRDefault="002107D1" w:rsidP="002107D1">
      <w:pPr>
        <w:spacing w:before="80" w:after="80"/>
        <w:ind w:left="-142" w:right="281"/>
        <w:rPr>
          <w:rFonts w:ascii="Comic Sans MS" w:hAnsi="Comic Sans MS"/>
          <w:sz w:val="22"/>
          <w:szCs w:val="22"/>
        </w:rPr>
      </w:pPr>
      <w:r w:rsidRPr="0039697E">
        <w:rPr>
          <w:rFonts w:ascii="Comic Sans MS" w:hAnsi="Comic Sans MS"/>
          <w:sz w:val="22"/>
          <w:szCs w:val="22"/>
        </w:rPr>
        <w:t>Signed (Parent/Carer)………………………………………………………………</w:t>
      </w:r>
      <w:r>
        <w:rPr>
          <w:rFonts w:ascii="Comic Sans MS" w:hAnsi="Comic Sans MS"/>
          <w:sz w:val="22"/>
          <w:szCs w:val="22"/>
        </w:rPr>
        <w:t>………………………………………………………………………</w:t>
      </w:r>
    </w:p>
    <w:p w:rsidR="002107D1" w:rsidRPr="0039697E" w:rsidRDefault="002107D1" w:rsidP="002107D1">
      <w:pPr>
        <w:spacing w:before="80" w:after="80"/>
        <w:ind w:left="-142" w:right="281"/>
        <w:rPr>
          <w:rFonts w:ascii="Comic Sans MS" w:hAnsi="Comic Sans MS"/>
          <w:sz w:val="22"/>
          <w:szCs w:val="22"/>
        </w:rPr>
      </w:pPr>
    </w:p>
    <w:p w:rsidR="002107D1" w:rsidRPr="0039697E" w:rsidRDefault="002107D1" w:rsidP="002107D1">
      <w:pPr>
        <w:spacing w:before="80" w:after="80"/>
        <w:ind w:left="-142" w:right="281"/>
        <w:rPr>
          <w:rFonts w:ascii="Comic Sans MS" w:hAnsi="Comic Sans MS"/>
        </w:rPr>
      </w:pPr>
      <w:r w:rsidRPr="0039697E">
        <w:rPr>
          <w:rFonts w:ascii="Comic Sans MS" w:hAnsi="Comic Sans MS"/>
          <w:sz w:val="22"/>
          <w:szCs w:val="22"/>
        </w:rPr>
        <w:t>Date………………………………………………………………………………………………</w:t>
      </w:r>
      <w:r>
        <w:rPr>
          <w:rFonts w:ascii="Comic Sans MS" w:hAnsi="Comic Sans MS"/>
          <w:sz w:val="22"/>
          <w:szCs w:val="22"/>
        </w:rPr>
        <w:t>………………………………………………………………………</w:t>
      </w:r>
    </w:p>
    <w:p w:rsidR="002107D1" w:rsidRPr="0039697E" w:rsidRDefault="002107D1" w:rsidP="002107D1">
      <w:pPr>
        <w:tabs>
          <w:tab w:val="left" w:pos="1080"/>
        </w:tabs>
        <w:ind w:left="-142" w:right="281"/>
        <w:jc w:val="center"/>
        <w:rPr>
          <w:sz w:val="22"/>
          <w:szCs w:val="22"/>
        </w:rPr>
      </w:pPr>
    </w:p>
    <w:p w:rsidR="002107D1" w:rsidRPr="0039697E" w:rsidRDefault="002107D1" w:rsidP="002107D1">
      <w:pPr>
        <w:ind w:left="-142" w:right="281"/>
        <w:jc w:val="center"/>
        <w:rPr>
          <w:sz w:val="22"/>
          <w:szCs w:val="22"/>
        </w:rPr>
      </w:pPr>
    </w:p>
    <w:p w:rsidR="002107D1" w:rsidRPr="0039697E" w:rsidRDefault="002107D1" w:rsidP="002107D1">
      <w:pPr>
        <w:tabs>
          <w:tab w:val="left" w:pos="3060"/>
          <w:tab w:val="left" w:pos="3600"/>
          <w:tab w:val="left" w:pos="4320"/>
        </w:tabs>
        <w:ind w:left="-142" w:right="281"/>
        <w:rPr>
          <w:rFonts w:ascii="Comic Sans MS" w:hAnsi="Comic Sans MS"/>
          <w:sz w:val="22"/>
          <w:szCs w:val="22"/>
        </w:rPr>
      </w:pPr>
    </w:p>
    <w:p w:rsidR="002107D1" w:rsidRPr="0039697E" w:rsidRDefault="002107D1" w:rsidP="002107D1">
      <w:pPr>
        <w:tabs>
          <w:tab w:val="left" w:pos="3060"/>
          <w:tab w:val="left" w:pos="3600"/>
          <w:tab w:val="left" w:pos="4320"/>
        </w:tabs>
        <w:ind w:left="-142" w:right="281"/>
        <w:rPr>
          <w:rFonts w:ascii="Comic Sans MS" w:hAnsi="Comic Sans MS"/>
          <w:sz w:val="22"/>
          <w:szCs w:val="22"/>
        </w:rPr>
      </w:pPr>
    </w:p>
    <w:p w:rsidR="002107D1" w:rsidRPr="0039697E" w:rsidRDefault="002107D1" w:rsidP="002107D1">
      <w:pPr>
        <w:tabs>
          <w:tab w:val="left" w:pos="3060"/>
          <w:tab w:val="left" w:pos="3600"/>
          <w:tab w:val="left" w:pos="4320"/>
        </w:tabs>
        <w:ind w:left="-142" w:right="281"/>
        <w:jc w:val="center"/>
        <w:rPr>
          <w:rFonts w:ascii="Comic Sans MS" w:hAnsi="Comic Sans MS"/>
          <w:sz w:val="22"/>
          <w:szCs w:val="22"/>
        </w:rPr>
      </w:pPr>
      <w:r w:rsidRPr="0039697E">
        <w:rPr>
          <w:rFonts w:ascii="Comic Sans MS" w:hAnsi="Comic Sans MS"/>
          <w:sz w:val="22"/>
          <w:szCs w:val="22"/>
        </w:rPr>
        <w:t>Thank you,</w:t>
      </w:r>
    </w:p>
    <w:p w:rsidR="002107D1" w:rsidRPr="0039697E" w:rsidRDefault="002107D1" w:rsidP="002107D1">
      <w:pPr>
        <w:tabs>
          <w:tab w:val="left" w:pos="3060"/>
          <w:tab w:val="left" w:pos="3600"/>
          <w:tab w:val="left" w:pos="4320"/>
        </w:tabs>
        <w:ind w:left="-142" w:right="281"/>
        <w:jc w:val="center"/>
        <w:rPr>
          <w:rFonts w:ascii="Comic Sans MS" w:hAnsi="Comic Sans MS"/>
          <w:sz w:val="22"/>
          <w:szCs w:val="22"/>
        </w:rPr>
      </w:pPr>
    </w:p>
    <w:p w:rsidR="002107D1" w:rsidRPr="0039697E" w:rsidRDefault="002107D1" w:rsidP="002107D1">
      <w:pPr>
        <w:tabs>
          <w:tab w:val="left" w:pos="3060"/>
          <w:tab w:val="left" w:pos="3600"/>
          <w:tab w:val="left" w:pos="4320"/>
        </w:tabs>
        <w:ind w:left="-142" w:right="281"/>
        <w:jc w:val="center"/>
        <w:rPr>
          <w:rFonts w:ascii="Comic Sans MS" w:hAnsi="Comic Sans MS"/>
          <w:sz w:val="22"/>
          <w:szCs w:val="22"/>
        </w:rPr>
      </w:pPr>
      <w:r w:rsidRPr="0039697E">
        <w:rPr>
          <w:rFonts w:ascii="Comic Sans MS" w:hAnsi="Comic Sans MS"/>
          <w:sz w:val="22"/>
          <w:szCs w:val="22"/>
        </w:rPr>
        <w:t>The Breakfast Club team.</w:t>
      </w:r>
    </w:p>
    <w:p w:rsidR="002107D1" w:rsidRDefault="002107D1" w:rsidP="002107D1">
      <w:pPr>
        <w:ind w:left="-142" w:right="281"/>
        <w:rPr>
          <w:rFonts w:ascii="Comic Sans MS" w:hAnsi="Comic Sans MS"/>
          <w:sz w:val="20"/>
          <w:szCs w:val="20"/>
        </w:rPr>
      </w:pPr>
    </w:p>
    <w:p w:rsidR="00946ACE" w:rsidRDefault="00946ACE" w:rsidP="002107D1">
      <w:pPr>
        <w:ind w:left="-142" w:right="281"/>
      </w:pPr>
    </w:p>
    <w:sectPr w:rsidR="00946ACE" w:rsidSect="004A6940">
      <w:footerReference w:type="default" r:id="rId6"/>
      <w:headerReference w:type="first" r:id="rId7"/>
      <w:footerReference w:type="first" r:id="rId8"/>
      <w:pgSz w:w="11906" w:h="16838" w:code="9"/>
      <w:pgMar w:top="1134" w:right="794" w:bottom="1134" w:left="1021" w:header="680"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57A" w:rsidRDefault="0081057A" w:rsidP="00995D9F">
      <w:r>
        <w:separator/>
      </w:r>
    </w:p>
  </w:endnote>
  <w:endnote w:type="continuationSeparator" w:id="0">
    <w:p w:rsidR="0081057A" w:rsidRDefault="0081057A" w:rsidP="0099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D24" w:rsidRDefault="009F5D24" w:rsidP="009F5D24">
    <w:pPr>
      <w:pStyle w:val="Footer"/>
      <w:tabs>
        <w:tab w:val="clear" w:pos="4513"/>
        <w:tab w:val="clear" w:pos="9026"/>
        <w:tab w:val="left" w:pos="3750"/>
      </w:tabs>
    </w:pPr>
    <w:r>
      <w:tab/>
    </w:r>
  </w:p>
  <w:p w:rsidR="00995D9F" w:rsidRDefault="00995D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1338"/>
      <w:gridCol w:w="1290"/>
      <w:gridCol w:w="2658"/>
      <w:gridCol w:w="1156"/>
      <w:gridCol w:w="1279"/>
      <w:gridCol w:w="2370"/>
    </w:tblGrid>
    <w:tr w:rsidR="00457869" w:rsidTr="00372BFE">
      <w:trPr>
        <w:trHeight w:val="853"/>
      </w:trPr>
      <w:tc>
        <w:tcPr>
          <w:tcW w:w="666" w:type="pct"/>
          <w:vAlign w:val="center"/>
        </w:tcPr>
        <w:p w:rsidR="00457869" w:rsidRDefault="00457869" w:rsidP="00457869">
          <w:pPr>
            <w:pStyle w:val="Footer"/>
            <w:jc w:val="center"/>
          </w:pPr>
          <w:r>
            <w:rPr>
              <w:noProof/>
              <w:lang w:eastAsia="en-GB"/>
            </w:rPr>
            <w:drawing>
              <wp:inline distT="0" distB="0" distL="0" distR="0" wp14:anchorId="5AD97739" wp14:editId="63BFA251">
                <wp:extent cx="676275" cy="523875"/>
                <wp:effectExtent l="0" t="0" r="9525" b="9525"/>
                <wp:docPr id="44" name="Picture 44" descr="PASST_Level_1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ST_Level_1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23875"/>
                        </a:xfrm>
                        <a:prstGeom prst="rect">
                          <a:avLst/>
                        </a:prstGeom>
                        <a:noFill/>
                        <a:ln>
                          <a:noFill/>
                        </a:ln>
                      </pic:spPr>
                    </pic:pic>
                  </a:graphicData>
                </a:graphic>
              </wp:inline>
            </w:drawing>
          </w:r>
        </w:p>
      </w:tc>
      <w:tc>
        <w:tcPr>
          <w:tcW w:w="642" w:type="pct"/>
          <w:vAlign w:val="center"/>
        </w:tcPr>
        <w:p w:rsidR="00457869" w:rsidRDefault="00457869" w:rsidP="00457869">
          <w:pPr>
            <w:pStyle w:val="Footer"/>
            <w:jc w:val="center"/>
          </w:pPr>
          <w:r>
            <w:rPr>
              <w:noProof/>
              <w:lang w:eastAsia="en-GB"/>
            </w:rPr>
            <w:drawing>
              <wp:inline distT="0" distB="0" distL="0" distR="0" wp14:anchorId="49C2EABF" wp14:editId="55B47BC0">
                <wp:extent cx="647700" cy="590550"/>
                <wp:effectExtent l="0" t="0" r="0" b="0"/>
                <wp:docPr id="45" name="Picture 45" descr="The Roy Castle Lung Cancer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Roy Castle Lung Cancer Foundation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590550"/>
                        </a:xfrm>
                        <a:prstGeom prst="rect">
                          <a:avLst/>
                        </a:prstGeom>
                        <a:noFill/>
                        <a:ln>
                          <a:noFill/>
                        </a:ln>
                      </pic:spPr>
                    </pic:pic>
                  </a:graphicData>
                </a:graphic>
              </wp:inline>
            </w:drawing>
          </w:r>
        </w:p>
      </w:tc>
      <w:tc>
        <w:tcPr>
          <w:tcW w:w="1320" w:type="pct"/>
          <w:vAlign w:val="center"/>
        </w:tcPr>
        <w:p w:rsidR="00457869" w:rsidRDefault="00457869" w:rsidP="00457869">
          <w:pPr>
            <w:pStyle w:val="Footer"/>
            <w:jc w:val="center"/>
          </w:pPr>
          <w:r>
            <w:object w:dxaOrig="21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36pt" o:ole="">
                <v:imagedata r:id="rId3" o:title=""/>
              </v:shape>
              <o:OLEObject Type="Embed" ProgID="PBrush" ShapeID="_x0000_i1025" DrawAspect="Content" ObjectID="_1537619661" r:id="rId4"/>
            </w:object>
          </w:r>
        </w:p>
      </w:tc>
      <w:tc>
        <w:tcPr>
          <w:tcW w:w="576" w:type="pct"/>
          <w:vAlign w:val="center"/>
        </w:tcPr>
        <w:p w:rsidR="00457869" w:rsidRDefault="00457869" w:rsidP="00457869">
          <w:pPr>
            <w:pStyle w:val="Footer"/>
            <w:tabs>
              <w:tab w:val="center" w:pos="3883"/>
            </w:tabs>
            <w:ind w:left="57" w:right="-250"/>
            <w:jc w:val="center"/>
          </w:pPr>
          <w:r>
            <w:object w:dxaOrig="855" w:dyaOrig="855">
              <v:shape id="_x0000_i1026" type="#_x0000_t75" style="width:42.75pt;height:42.75pt" o:ole="">
                <v:imagedata r:id="rId5" o:title=""/>
              </v:shape>
              <o:OLEObject Type="Embed" ProgID="PBrush" ShapeID="_x0000_i1026" DrawAspect="Content" ObjectID="_1537619662" r:id="rId6"/>
            </w:object>
          </w:r>
        </w:p>
      </w:tc>
      <w:tc>
        <w:tcPr>
          <w:tcW w:w="619" w:type="pct"/>
          <w:vAlign w:val="center"/>
        </w:tcPr>
        <w:p w:rsidR="00457869" w:rsidRDefault="00457869" w:rsidP="00457869">
          <w:pPr>
            <w:pStyle w:val="Footer"/>
            <w:ind w:left="211" w:right="-87" w:hanging="4"/>
            <w:jc w:val="center"/>
          </w:pPr>
          <w:r>
            <w:object w:dxaOrig="855" w:dyaOrig="855">
              <v:shape id="_x0000_i1027" type="#_x0000_t75" style="width:42.75pt;height:42.75pt" o:ole="">
                <v:imagedata r:id="rId7" o:title=""/>
              </v:shape>
              <o:OLEObject Type="Embed" ProgID="PBrush" ShapeID="_x0000_i1027" DrawAspect="Content" ObjectID="_1537619663" r:id="rId8"/>
            </w:object>
          </w:r>
        </w:p>
      </w:tc>
      <w:tc>
        <w:tcPr>
          <w:tcW w:w="1177" w:type="pct"/>
          <w:vAlign w:val="center"/>
        </w:tcPr>
        <w:p w:rsidR="00457869" w:rsidRDefault="00457869" w:rsidP="00457869">
          <w:pPr>
            <w:pStyle w:val="Footer"/>
            <w:ind w:left="-108" w:right="-108"/>
            <w:jc w:val="center"/>
          </w:pPr>
          <w:r>
            <w:rPr>
              <w:rFonts w:ascii="Arial" w:hAnsi="Arial" w:cs="Arial"/>
              <w:noProof/>
              <w:color w:val="000000"/>
              <w:lang w:eastAsia="en-GB"/>
            </w:rPr>
            <w:drawing>
              <wp:inline distT="0" distB="0" distL="0" distR="0" wp14:anchorId="42B066A1" wp14:editId="045E0389">
                <wp:extent cx="447675" cy="590550"/>
                <wp:effectExtent l="0" t="0" r="9525" b="0"/>
                <wp:docPr id="46" name="Picture 46" descr="ngl_charter01comit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gl_charter01comit_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590550"/>
                        </a:xfrm>
                        <a:prstGeom prst="rect">
                          <a:avLst/>
                        </a:prstGeom>
                        <a:noFill/>
                        <a:ln>
                          <a:noFill/>
                        </a:ln>
                      </pic:spPr>
                    </pic:pic>
                  </a:graphicData>
                </a:graphic>
              </wp:inline>
            </w:drawing>
          </w:r>
        </w:p>
      </w:tc>
    </w:tr>
  </w:tbl>
  <w:p w:rsidR="00457869" w:rsidRDefault="004578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57A" w:rsidRDefault="0081057A" w:rsidP="00995D9F">
      <w:r>
        <w:separator/>
      </w:r>
    </w:p>
  </w:footnote>
  <w:footnote w:type="continuationSeparator" w:id="0">
    <w:p w:rsidR="0081057A" w:rsidRDefault="0081057A" w:rsidP="00995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9AF" w:rsidRPr="00995D9F" w:rsidRDefault="00F748F0" w:rsidP="005969AF">
    <w:pPr>
      <w:pStyle w:val="NoSpacing"/>
      <w:jc w:val="center"/>
      <w:rPr>
        <w:b/>
      </w:rPr>
    </w:pPr>
    <w:r w:rsidRPr="00995D9F">
      <w:rPr>
        <w:b/>
        <w:noProof/>
        <w:lang w:eastAsia="en-GB"/>
      </w:rPr>
      <w:drawing>
        <wp:anchor distT="0" distB="0" distL="114300" distR="114300" simplePos="0" relativeHeight="251672576" behindDoc="0" locked="0" layoutInCell="1" allowOverlap="1" wp14:anchorId="23AB0C49" wp14:editId="740304DD">
          <wp:simplePos x="0" y="0"/>
          <wp:positionH relativeFrom="margin">
            <wp:posOffset>5541010</wp:posOffset>
          </wp:positionH>
          <wp:positionV relativeFrom="margin">
            <wp:posOffset>-1130935</wp:posOffset>
          </wp:positionV>
          <wp:extent cx="828675" cy="1097994"/>
          <wp:effectExtent l="0" t="0" r="0" b="6985"/>
          <wp:wrapNone/>
          <wp:docPr id="43" name="Picture 43" descr="2015 -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5 -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10979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78F3" w:rsidRPr="00D578F3">
      <w:rPr>
        <w:noProof/>
        <w:lang w:eastAsia="en-GB"/>
      </w:rPr>
      <w:drawing>
        <wp:anchor distT="0" distB="0" distL="114300" distR="114300" simplePos="0" relativeHeight="251682816" behindDoc="1" locked="0" layoutInCell="1" allowOverlap="1" wp14:anchorId="3F6D2422" wp14:editId="5910031E">
          <wp:simplePos x="0" y="0"/>
          <wp:positionH relativeFrom="margin">
            <wp:posOffset>-126175</wp:posOffset>
          </wp:positionH>
          <wp:positionV relativeFrom="paragraph">
            <wp:posOffset>12700</wp:posOffset>
          </wp:positionV>
          <wp:extent cx="1377538" cy="771525"/>
          <wp:effectExtent l="0" t="0" r="0" b="0"/>
          <wp:wrapNone/>
          <wp:docPr id="42" name="Picture 42" descr="Y:\My Pictures\School Logos\I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My Pictures\School Logos\ISP.png"/>
                  <pic:cNvPicPr>
                    <a:picLocks noChangeAspect="1" noChangeArrowheads="1"/>
                  </pic:cNvPicPr>
                </pic:nvPicPr>
                <pic:blipFill rotWithShape="1">
                  <a:blip r:embed="rId2">
                    <a:extLst>
                      <a:ext uri="{28A0092B-C50C-407E-A947-70E740481C1C}">
                        <a14:useLocalDpi xmlns:a14="http://schemas.microsoft.com/office/drawing/2010/main" val="0"/>
                      </a:ext>
                    </a:extLst>
                  </a:blip>
                  <a:srcRect l="30589" t="67830" r="30490"/>
                  <a:stretch/>
                </pic:blipFill>
                <pic:spPr bwMode="auto">
                  <a:xfrm>
                    <a:off x="0" y="0"/>
                    <a:ext cx="1377538" cy="771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69AF" w:rsidRPr="00995D9F">
      <w:rPr>
        <w:b/>
      </w:rPr>
      <w:t>Montpelier Primary School</w:t>
    </w:r>
  </w:p>
  <w:p w:rsidR="005969AF" w:rsidRPr="00995D9F" w:rsidRDefault="005969AF" w:rsidP="005969AF">
    <w:pPr>
      <w:pStyle w:val="NoSpacing"/>
      <w:jc w:val="center"/>
    </w:pPr>
    <w:r w:rsidRPr="00995D9F">
      <w:t>North Down Rd, Beacon Park, Plymouth, PL2 3HN</w:t>
    </w:r>
  </w:p>
  <w:p w:rsidR="005969AF" w:rsidRPr="00995D9F" w:rsidRDefault="005969AF" w:rsidP="005969AF">
    <w:pPr>
      <w:pStyle w:val="NoSpacing"/>
      <w:jc w:val="center"/>
    </w:pPr>
    <w:r w:rsidRPr="00995D9F">
      <w:t>Tel: 01752 216160</w:t>
    </w:r>
  </w:p>
  <w:p w:rsidR="005969AF" w:rsidRPr="00995D9F" w:rsidRDefault="005969AF" w:rsidP="005969AF">
    <w:pPr>
      <w:pStyle w:val="NoSpacing"/>
      <w:jc w:val="center"/>
    </w:pPr>
    <w:proofErr w:type="gramStart"/>
    <w:r w:rsidRPr="00995D9F">
      <w:t>e-mail</w:t>
    </w:r>
    <w:proofErr w:type="gramEnd"/>
    <w:r w:rsidRPr="00995D9F">
      <w:t>: admin@mpsplymouth.net</w:t>
    </w:r>
  </w:p>
  <w:p w:rsidR="005969AF" w:rsidRPr="00995D9F" w:rsidRDefault="005969AF" w:rsidP="005969AF">
    <w:pPr>
      <w:pStyle w:val="NoSpacing"/>
      <w:jc w:val="center"/>
    </w:pPr>
    <w:r w:rsidRPr="00995D9F">
      <w:t>Web site: www.montpelierprimary.co.uk</w:t>
    </w:r>
  </w:p>
  <w:p w:rsidR="005969AF" w:rsidRDefault="005969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D9F"/>
    <w:rsid w:val="00051A65"/>
    <w:rsid w:val="000F773E"/>
    <w:rsid w:val="00113100"/>
    <w:rsid w:val="001415DE"/>
    <w:rsid w:val="001B596C"/>
    <w:rsid w:val="002107D1"/>
    <w:rsid w:val="00227269"/>
    <w:rsid w:val="002320DF"/>
    <w:rsid w:val="00290BCB"/>
    <w:rsid w:val="00457869"/>
    <w:rsid w:val="00477376"/>
    <w:rsid w:val="00486091"/>
    <w:rsid w:val="004A6940"/>
    <w:rsid w:val="004D510F"/>
    <w:rsid w:val="005969AF"/>
    <w:rsid w:val="00612992"/>
    <w:rsid w:val="006D227E"/>
    <w:rsid w:val="0072619A"/>
    <w:rsid w:val="00732778"/>
    <w:rsid w:val="0081057A"/>
    <w:rsid w:val="0084225D"/>
    <w:rsid w:val="009016BD"/>
    <w:rsid w:val="00930B6E"/>
    <w:rsid w:val="00931E5A"/>
    <w:rsid w:val="00946ACE"/>
    <w:rsid w:val="00986101"/>
    <w:rsid w:val="00995D9F"/>
    <w:rsid w:val="009A7F4A"/>
    <w:rsid w:val="009E425B"/>
    <w:rsid w:val="009F5D24"/>
    <w:rsid w:val="00AE4061"/>
    <w:rsid w:val="00B51A3D"/>
    <w:rsid w:val="00B97010"/>
    <w:rsid w:val="00C85DE9"/>
    <w:rsid w:val="00CE7DC6"/>
    <w:rsid w:val="00D578F3"/>
    <w:rsid w:val="00D769C3"/>
    <w:rsid w:val="00D955E7"/>
    <w:rsid w:val="00F3082A"/>
    <w:rsid w:val="00F748F0"/>
    <w:rsid w:val="00F74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5:chartTrackingRefBased/>
  <w15:docId w15:val="{58388C5F-C860-4AF2-A611-3718FF14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7D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D9F"/>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95D9F"/>
  </w:style>
  <w:style w:type="paragraph" w:styleId="Footer">
    <w:name w:val="footer"/>
    <w:basedOn w:val="Normal"/>
    <w:link w:val="FooterChar"/>
    <w:unhideWhenUsed/>
    <w:rsid w:val="00995D9F"/>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95D9F"/>
  </w:style>
  <w:style w:type="paragraph" w:styleId="Title">
    <w:name w:val="Title"/>
    <w:basedOn w:val="Normal"/>
    <w:link w:val="TitleChar"/>
    <w:qFormat/>
    <w:rsid w:val="00995D9F"/>
    <w:pPr>
      <w:jc w:val="center"/>
    </w:pPr>
    <w:rPr>
      <w:b/>
      <w:szCs w:val="20"/>
      <w:lang w:eastAsia="en-US"/>
    </w:rPr>
  </w:style>
  <w:style w:type="character" w:customStyle="1" w:styleId="TitleChar">
    <w:name w:val="Title Char"/>
    <w:basedOn w:val="DefaultParagraphFont"/>
    <w:link w:val="Title"/>
    <w:rsid w:val="00995D9F"/>
    <w:rPr>
      <w:rFonts w:ascii="Times New Roman" w:eastAsia="Times New Roman" w:hAnsi="Times New Roman" w:cs="Times New Roman"/>
      <w:b/>
      <w:sz w:val="24"/>
      <w:szCs w:val="20"/>
    </w:rPr>
  </w:style>
  <w:style w:type="paragraph" w:styleId="NoSpacing">
    <w:name w:val="No Spacing"/>
    <w:uiPriority w:val="1"/>
    <w:qFormat/>
    <w:rsid w:val="00995D9F"/>
    <w:pPr>
      <w:spacing w:after="0" w:line="240" w:lineRule="auto"/>
    </w:pPr>
  </w:style>
  <w:style w:type="table" w:styleId="TableGrid">
    <w:name w:val="Table Grid"/>
    <w:basedOn w:val="TableNormal"/>
    <w:uiPriority w:val="39"/>
    <w:rsid w:val="009F5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73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3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image" Target="media/image5.png"/><Relationship Id="rId7" Type="http://schemas.openxmlformats.org/officeDocument/2006/relationships/image" Target="media/image7.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oleObject" Target="embeddings/oleObject2.bin"/><Relationship Id="rId5" Type="http://schemas.openxmlformats.org/officeDocument/2006/relationships/image" Target="media/image6.png"/><Relationship Id="rId4" Type="http://schemas.openxmlformats.org/officeDocument/2006/relationships/oleObject" Target="embeddings/oleObject1.bin"/><Relationship Id="rId9"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Montpelier Primary School</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Holland</dc:creator>
  <cp:keywords/>
  <dc:description/>
  <cp:lastModifiedBy>Chris Simpson</cp:lastModifiedBy>
  <cp:revision>2</cp:revision>
  <cp:lastPrinted>2016-10-10T14:44:00Z</cp:lastPrinted>
  <dcterms:created xsi:type="dcterms:W3CDTF">2016-10-10T14:48:00Z</dcterms:created>
  <dcterms:modified xsi:type="dcterms:W3CDTF">2016-10-10T14:48:00Z</dcterms:modified>
</cp:coreProperties>
</file>