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2CC" w:rsidRPr="005E6019" w:rsidRDefault="00CD42CC" w:rsidP="005E6019">
      <w:pPr>
        <w:pStyle w:val="Title"/>
        <w:jc w:val="both"/>
        <w:rPr>
          <w:rFonts w:ascii="Comic Sans MS" w:hAnsi="Comic Sans MS"/>
          <w:sz w:val="16"/>
          <w:szCs w:val="16"/>
        </w:rPr>
      </w:pPr>
      <w:r w:rsidRPr="005E6019">
        <w:rPr>
          <w:rFonts w:ascii="Comic Sans MS" w:hAnsi="Comic Sans MS"/>
          <w:sz w:val="16"/>
          <w:szCs w:val="16"/>
        </w:rPr>
        <w:t>Programme of work for this term</w:t>
      </w:r>
      <w:r w:rsidR="00670D23">
        <w:rPr>
          <w:rFonts w:ascii="Comic Sans MS" w:hAnsi="Comic Sans MS"/>
          <w:sz w:val="16"/>
          <w:szCs w:val="16"/>
        </w:rPr>
        <w:t xml:space="preserve">. </w:t>
      </w:r>
    </w:p>
    <w:tbl>
      <w:tblPr>
        <w:tblW w:w="14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2"/>
        <w:gridCol w:w="1131"/>
        <w:gridCol w:w="2552"/>
        <w:gridCol w:w="2126"/>
        <w:gridCol w:w="1276"/>
        <w:gridCol w:w="3550"/>
      </w:tblGrid>
      <w:tr w:rsidR="00674E9A" w:rsidRPr="005E6019" w:rsidTr="001101FE">
        <w:tc>
          <w:tcPr>
            <w:tcW w:w="4673" w:type="dxa"/>
            <w:gridSpan w:val="2"/>
          </w:tcPr>
          <w:p w:rsidR="00674E9A" w:rsidRPr="005E6019" w:rsidRDefault="00674E9A" w:rsidP="006E296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E6019">
              <w:rPr>
                <w:rFonts w:ascii="Comic Sans MS" w:hAnsi="Comic Sans MS"/>
                <w:b/>
                <w:sz w:val="16"/>
                <w:szCs w:val="16"/>
              </w:rPr>
              <w:t>English</w:t>
            </w:r>
          </w:p>
        </w:tc>
        <w:tc>
          <w:tcPr>
            <w:tcW w:w="4678" w:type="dxa"/>
            <w:gridSpan w:val="2"/>
          </w:tcPr>
          <w:p w:rsidR="00674E9A" w:rsidRPr="005E6019" w:rsidRDefault="00674E9A" w:rsidP="006E296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E6019">
              <w:rPr>
                <w:rFonts w:ascii="Comic Sans MS" w:hAnsi="Comic Sans MS"/>
                <w:b/>
                <w:sz w:val="16"/>
                <w:szCs w:val="16"/>
              </w:rPr>
              <w:t>Maths</w:t>
            </w:r>
          </w:p>
        </w:tc>
        <w:tc>
          <w:tcPr>
            <w:tcW w:w="4826" w:type="dxa"/>
            <w:gridSpan w:val="2"/>
          </w:tcPr>
          <w:p w:rsidR="00674E9A" w:rsidRPr="005E6019" w:rsidRDefault="00674E9A" w:rsidP="006E296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E6019">
              <w:rPr>
                <w:rFonts w:ascii="Comic Sans MS" w:hAnsi="Comic Sans MS"/>
                <w:b/>
                <w:sz w:val="16"/>
                <w:szCs w:val="16"/>
              </w:rPr>
              <w:t>Science</w:t>
            </w:r>
          </w:p>
        </w:tc>
      </w:tr>
      <w:tr w:rsidR="00674E9A" w:rsidRPr="00F95991" w:rsidTr="001101FE">
        <w:trPr>
          <w:trHeight w:val="3232"/>
        </w:trPr>
        <w:tc>
          <w:tcPr>
            <w:tcW w:w="4673" w:type="dxa"/>
            <w:gridSpan w:val="2"/>
          </w:tcPr>
          <w:p w:rsidR="00670D23" w:rsidRDefault="009C37DF" w:rsidP="006E2962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20"/>
              </w:rPr>
              <w:t>During the</w:t>
            </w:r>
            <w:r w:rsidR="00670D23" w:rsidRPr="001F004E">
              <w:rPr>
                <w:rFonts w:ascii="Comic Sans MS" w:hAnsi="Comic Sans MS"/>
                <w:color w:val="000000" w:themeColor="text1"/>
                <w:sz w:val="18"/>
                <w:szCs w:val="20"/>
              </w:rPr>
              <w:t xml:space="preserve"> term, the children will be writing </w:t>
            </w:r>
            <w:r w:rsidR="001F004E" w:rsidRPr="001F004E">
              <w:rPr>
                <w:rFonts w:ascii="Comic Sans MS" w:hAnsi="Comic Sans MS"/>
                <w:color w:val="000000" w:themeColor="text1"/>
                <w:sz w:val="18"/>
                <w:szCs w:val="20"/>
              </w:rPr>
              <w:t xml:space="preserve">a </w:t>
            </w:r>
            <w:r w:rsidR="00BE5FD4">
              <w:rPr>
                <w:rFonts w:ascii="Comic Sans MS" w:hAnsi="Comic Sans MS"/>
                <w:color w:val="000000" w:themeColor="text1"/>
                <w:sz w:val="18"/>
                <w:szCs w:val="20"/>
              </w:rPr>
              <w:t xml:space="preserve">selection </w:t>
            </w:r>
            <w:r w:rsidR="001F004E" w:rsidRPr="001F004E">
              <w:rPr>
                <w:rFonts w:ascii="Comic Sans MS" w:hAnsi="Comic Sans MS"/>
                <w:color w:val="000000" w:themeColor="text1"/>
                <w:sz w:val="18"/>
                <w:szCs w:val="20"/>
              </w:rPr>
              <w:t>of narrative</w:t>
            </w:r>
            <w:r w:rsidR="005F24D2">
              <w:rPr>
                <w:rFonts w:ascii="Comic Sans MS" w:hAnsi="Comic Sans MS"/>
                <w:color w:val="000000" w:themeColor="text1"/>
                <w:sz w:val="18"/>
                <w:szCs w:val="20"/>
              </w:rPr>
              <w:t>s</w:t>
            </w:r>
            <w:r w:rsidR="001F004E" w:rsidRPr="001F004E">
              <w:rPr>
                <w:rFonts w:ascii="Comic Sans MS" w:hAnsi="Comic Sans MS"/>
                <w:color w:val="000000" w:themeColor="text1"/>
                <w:sz w:val="18"/>
                <w:szCs w:val="20"/>
              </w:rPr>
              <w:t xml:space="preserve"> linked to a class text</w:t>
            </w:r>
            <w:r w:rsidR="00BE5FD4">
              <w:rPr>
                <w:rFonts w:ascii="Comic Sans MS" w:hAnsi="Comic Sans MS"/>
                <w:color w:val="000000" w:themeColor="text1"/>
                <w:sz w:val="18"/>
                <w:szCs w:val="20"/>
              </w:rPr>
              <w:t xml:space="preserve">, along with </w:t>
            </w:r>
            <w:r w:rsidR="0069782B">
              <w:rPr>
                <w:rFonts w:ascii="Comic Sans MS" w:hAnsi="Comic Sans MS"/>
                <w:color w:val="000000" w:themeColor="text1"/>
                <w:sz w:val="18"/>
                <w:szCs w:val="20"/>
              </w:rPr>
              <w:t>a newspaper report about our</w:t>
            </w:r>
            <w:r>
              <w:rPr>
                <w:rFonts w:ascii="Comic Sans MS" w:hAnsi="Comic Sans MS"/>
                <w:color w:val="000000" w:themeColor="text1"/>
                <w:sz w:val="18"/>
                <w:szCs w:val="20"/>
              </w:rPr>
              <w:t xml:space="preserve"> Ancient Greek</w:t>
            </w:r>
            <w:r w:rsidR="005F24D2">
              <w:rPr>
                <w:rFonts w:ascii="Comic Sans MS" w:hAnsi="Comic Sans MS"/>
                <w:color w:val="000000" w:themeColor="text1"/>
                <w:sz w:val="18"/>
                <w:szCs w:val="20"/>
              </w:rPr>
              <w:t xml:space="preserve"> Olympic day</w:t>
            </w:r>
            <w:r w:rsidR="00670D23" w:rsidRPr="001F004E">
              <w:rPr>
                <w:rFonts w:ascii="Comic Sans MS" w:hAnsi="Comic Sans MS"/>
                <w:color w:val="000000" w:themeColor="text1"/>
                <w:sz w:val="18"/>
                <w:szCs w:val="20"/>
              </w:rPr>
              <w:t xml:space="preserve">. </w:t>
            </w:r>
            <w:r>
              <w:rPr>
                <w:rFonts w:ascii="Comic Sans MS" w:hAnsi="Comic Sans MS"/>
                <w:color w:val="000000" w:themeColor="text1"/>
                <w:sz w:val="18"/>
                <w:szCs w:val="20"/>
              </w:rPr>
              <w:t xml:space="preserve"> There will also be a</w:t>
            </w:r>
            <w:r w:rsidR="00670D23" w:rsidRPr="001F004E">
              <w:rPr>
                <w:rFonts w:ascii="Comic Sans MS" w:hAnsi="Comic Sans MS"/>
                <w:color w:val="000000" w:themeColor="text1"/>
                <w:sz w:val="18"/>
                <w:szCs w:val="20"/>
              </w:rPr>
              <w:t xml:space="preserve"> strong focus</w:t>
            </w:r>
            <w:r w:rsidR="009645CF" w:rsidRPr="001F004E">
              <w:rPr>
                <w:rFonts w:ascii="Comic Sans MS" w:hAnsi="Comic Sans MS"/>
                <w:color w:val="000000" w:themeColor="text1"/>
                <w:sz w:val="18"/>
                <w:szCs w:val="20"/>
              </w:rPr>
              <w:t xml:space="preserve"> on</w:t>
            </w:r>
            <w:r w:rsidR="00670D23" w:rsidRPr="001F004E">
              <w:rPr>
                <w:rFonts w:ascii="Comic Sans MS" w:hAnsi="Comic Sans MS"/>
                <w:color w:val="000000" w:themeColor="text1"/>
                <w:sz w:val="18"/>
                <w:szCs w:val="20"/>
              </w:rPr>
              <w:t xml:space="preserve"> spellin</w:t>
            </w:r>
            <w:r w:rsidR="006E2962" w:rsidRPr="001F004E">
              <w:rPr>
                <w:rFonts w:ascii="Comic Sans MS" w:hAnsi="Comic Sans MS"/>
                <w:color w:val="000000" w:themeColor="text1"/>
                <w:sz w:val="18"/>
                <w:szCs w:val="20"/>
              </w:rPr>
              <w:t>g, punctuation and gram</w:t>
            </w:r>
            <w:r w:rsidR="00670D23" w:rsidRPr="001F004E">
              <w:rPr>
                <w:rFonts w:ascii="Comic Sans MS" w:hAnsi="Comic Sans MS"/>
                <w:color w:val="000000" w:themeColor="text1"/>
                <w:sz w:val="18"/>
                <w:szCs w:val="20"/>
              </w:rPr>
              <w:t xml:space="preserve">mar skills throughout the term. In addition, the development of children’s cursive handwriting will </w:t>
            </w:r>
            <w:r w:rsidR="00BE5FD4">
              <w:rPr>
                <w:rFonts w:ascii="Comic Sans MS" w:hAnsi="Comic Sans MS"/>
                <w:color w:val="000000" w:themeColor="text1"/>
                <w:sz w:val="18"/>
                <w:szCs w:val="20"/>
              </w:rPr>
              <w:t>continue to</w:t>
            </w:r>
            <w:r w:rsidR="00670D23" w:rsidRPr="001F004E">
              <w:rPr>
                <w:rFonts w:ascii="Comic Sans MS" w:hAnsi="Comic Sans MS"/>
                <w:color w:val="000000" w:themeColor="text1"/>
                <w:sz w:val="18"/>
                <w:szCs w:val="20"/>
              </w:rPr>
              <w:t xml:space="preserve"> be a </w:t>
            </w:r>
            <w:proofErr w:type="gramStart"/>
            <w:r w:rsidR="00670D23" w:rsidRPr="001F004E">
              <w:rPr>
                <w:rFonts w:ascii="Comic Sans MS" w:hAnsi="Comic Sans MS"/>
                <w:color w:val="000000" w:themeColor="text1"/>
                <w:sz w:val="18"/>
                <w:szCs w:val="20"/>
              </w:rPr>
              <w:t>main focus</w:t>
            </w:r>
            <w:proofErr w:type="gramEnd"/>
            <w:r w:rsidR="00670D23" w:rsidRPr="001F004E">
              <w:rPr>
                <w:rFonts w:ascii="Comic Sans MS" w:hAnsi="Comic Sans MS"/>
                <w:color w:val="000000" w:themeColor="text1"/>
                <w:sz w:val="18"/>
                <w:szCs w:val="20"/>
              </w:rPr>
              <w:t>.</w:t>
            </w:r>
          </w:p>
          <w:p w:rsidR="009C37DF" w:rsidRPr="001F004E" w:rsidRDefault="009C37DF" w:rsidP="006E2962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</w:p>
          <w:p w:rsidR="00674E9A" w:rsidRPr="00A86EE1" w:rsidRDefault="009C37DF" w:rsidP="009C37DF">
            <w:pPr>
              <w:rPr>
                <w:rFonts w:ascii="Comic Sans MS" w:hAnsi="Comic Sans MS"/>
                <w:color w:val="FF0000"/>
                <w:sz w:val="18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20"/>
              </w:rPr>
              <w:t xml:space="preserve">Guided reading lessons </w:t>
            </w:r>
            <w:proofErr w:type="gramStart"/>
            <w:r>
              <w:rPr>
                <w:rFonts w:ascii="Comic Sans MS" w:hAnsi="Comic Sans MS"/>
                <w:color w:val="000000" w:themeColor="text1"/>
                <w:sz w:val="18"/>
                <w:szCs w:val="20"/>
              </w:rPr>
              <w:t>will be based</w:t>
            </w:r>
            <w:proofErr w:type="gramEnd"/>
            <w:r>
              <w:rPr>
                <w:rFonts w:ascii="Comic Sans MS" w:hAnsi="Comic Sans MS"/>
                <w:color w:val="000000" w:themeColor="text1"/>
                <w:sz w:val="18"/>
                <w:szCs w:val="20"/>
              </w:rPr>
              <w:t xml:space="preserve"> around the text ‘Who Let The Gods Out?’  T</w:t>
            </w:r>
            <w:r w:rsidR="00BE5FD4">
              <w:rPr>
                <w:rFonts w:ascii="Comic Sans MS" w:hAnsi="Comic Sans MS"/>
                <w:color w:val="000000" w:themeColor="text1"/>
                <w:sz w:val="18"/>
                <w:szCs w:val="20"/>
              </w:rPr>
              <w:t>he children</w:t>
            </w:r>
            <w:r w:rsidR="006E2962" w:rsidRPr="001F004E">
              <w:rPr>
                <w:rFonts w:ascii="Comic Sans MS" w:hAnsi="Comic Sans MS"/>
                <w:color w:val="000000" w:themeColor="text1"/>
                <w:sz w:val="18"/>
                <w:szCs w:val="20"/>
              </w:rPr>
              <w:t xml:space="preserve"> will </w:t>
            </w:r>
            <w:r>
              <w:rPr>
                <w:rFonts w:ascii="Comic Sans MS" w:hAnsi="Comic Sans MS"/>
                <w:color w:val="000000" w:themeColor="text1"/>
                <w:sz w:val="18"/>
                <w:szCs w:val="20"/>
              </w:rPr>
              <w:t>practice a variety of skimming and scanning skills</w:t>
            </w:r>
            <w:r w:rsidR="006E2962" w:rsidRPr="001F004E">
              <w:rPr>
                <w:rFonts w:ascii="Comic Sans MS" w:hAnsi="Comic Sans MS"/>
                <w:color w:val="000000" w:themeColor="text1"/>
                <w:sz w:val="18"/>
                <w:szCs w:val="20"/>
              </w:rPr>
              <w:t xml:space="preserve">, </w:t>
            </w:r>
            <w:r>
              <w:rPr>
                <w:rFonts w:ascii="Comic Sans MS" w:hAnsi="Comic Sans MS"/>
                <w:color w:val="000000" w:themeColor="text1"/>
                <w:sz w:val="18"/>
                <w:szCs w:val="20"/>
              </w:rPr>
              <w:t>inference -</w:t>
            </w:r>
            <w:r w:rsidR="006E2962" w:rsidRPr="001F004E">
              <w:rPr>
                <w:rFonts w:ascii="Comic Sans MS" w:hAnsi="Comic Sans MS"/>
                <w:color w:val="000000" w:themeColor="text1"/>
                <w:sz w:val="18"/>
                <w:szCs w:val="20"/>
              </w:rPr>
              <w:t xml:space="preserve">justifying their thoughts and opinions using </w:t>
            </w:r>
            <w:r w:rsidR="0069782B">
              <w:rPr>
                <w:rFonts w:ascii="Comic Sans MS" w:hAnsi="Comic Sans MS"/>
                <w:color w:val="000000" w:themeColor="text1"/>
                <w:sz w:val="18"/>
                <w:szCs w:val="20"/>
              </w:rPr>
              <w:t xml:space="preserve">supporting </w:t>
            </w:r>
            <w:r w:rsidR="006E2962" w:rsidRPr="001F004E">
              <w:rPr>
                <w:rFonts w:ascii="Comic Sans MS" w:hAnsi="Comic Sans MS"/>
                <w:color w:val="000000" w:themeColor="text1"/>
                <w:sz w:val="18"/>
                <w:szCs w:val="20"/>
              </w:rPr>
              <w:t>evidence from the text</w:t>
            </w:r>
            <w:r>
              <w:rPr>
                <w:rFonts w:ascii="Comic Sans MS" w:hAnsi="Comic Sans MS"/>
                <w:color w:val="000000" w:themeColor="text1"/>
                <w:sz w:val="18"/>
                <w:szCs w:val="20"/>
              </w:rPr>
              <w:t>.</w:t>
            </w:r>
          </w:p>
        </w:tc>
        <w:tc>
          <w:tcPr>
            <w:tcW w:w="4678" w:type="dxa"/>
            <w:gridSpan w:val="2"/>
          </w:tcPr>
          <w:p w:rsidR="008F39EA" w:rsidRDefault="004C76A6" w:rsidP="006E2962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  <w:r w:rsidRPr="001F004E">
              <w:rPr>
                <w:rFonts w:ascii="Comic Sans MS" w:hAnsi="Comic Sans MS"/>
                <w:color w:val="000000" w:themeColor="text1"/>
                <w:sz w:val="18"/>
                <w:szCs w:val="20"/>
              </w:rPr>
              <w:t>Th</w:t>
            </w:r>
            <w:r w:rsidR="009C37DF">
              <w:rPr>
                <w:rFonts w:ascii="Comic Sans MS" w:hAnsi="Comic Sans MS"/>
                <w:color w:val="000000" w:themeColor="text1"/>
                <w:sz w:val="18"/>
                <w:szCs w:val="20"/>
              </w:rPr>
              <w:t xml:space="preserve">e </w:t>
            </w:r>
            <w:r w:rsidR="00F87B2F">
              <w:rPr>
                <w:rFonts w:ascii="Comic Sans MS" w:hAnsi="Comic Sans MS"/>
                <w:color w:val="000000" w:themeColor="text1"/>
                <w:sz w:val="18"/>
                <w:szCs w:val="20"/>
              </w:rPr>
              <w:t xml:space="preserve">term </w:t>
            </w:r>
            <w:r w:rsidR="001F004E" w:rsidRPr="001F004E">
              <w:rPr>
                <w:rFonts w:ascii="Comic Sans MS" w:hAnsi="Comic Sans MS"/>
                <w:color w:val="000000" w:themeColor="text1"/>
                <w:sz w:val="18"/>
                <w:szCs w:val="20"/>
              </w:rPr>
              <w:t>begin</w:t>
            </w:r>
            <w:r w:rsidR="00F87B2F">
              <w:rPr>
                <w:rFonts w:ascii="Comic Sans MS" w:hAnsi="Comic Sans MS"/>
                <w:color w:val="000000" w:themeColor="text1"/>
                <w:sz w:val="18"/>
                <w:szCs w:val="20"/>
              </w:rPr>
              <w:t>s</w:t>
            </w:r>
            <w:r w:rsidR="001F004E" w:rsidRPr="001F004E">
              <w:rPr>
                <w:rFonts w:ascii="Comic Sans MS" w:hAnsi="Comic Sans MS"/>
                <w:color w:val="000000" w:themeColor="text1"/>
                <w:sz w:val="18"/>
                <w:szCs w:val="20"/>
              </w:rPr>
              <w:t xml:space="preserve"> </w:t>
            </w:r>
            <w:r w:rsidR="00E4143B">
              <w:rPr>
                <w:rFonts w:ascii="Comic Sans MS" w:hAnsi="Comic Sans MS"/>
                <w:color w:val="000000" w:themeColor="text1"/>
                <w:sz w:val="18"/>
                <w:szCs w:val="20"/>
              </w:rPr>
              <w:t xml:space="preserve">with </w:t>
            </w:r>
            <w:r w:rsidR="00F87B2F">
              <w:rPr>
                <w:rFonts w:ascii="Comic Sans MS" w:hAnsi="Comic Sans MS"/>
                <w:color w:val="000000" w:themeColor="text1"/>
                <w:sz w:val="18"/>
                <w:szCs w:val="20"/>
              </w:rPr>
              <w:t>exploring 3d shapes, then moves</w:t>
            </w:r>
            <w:r w:rsidR="009C37DF">
              <w:rPr>
                <w:rFonts w:ascii="Comic Sans MS" w:hAnsi="Comic Sans MS"/>
                <w:color w:val="000000" w:themeColor="text1"/>
                <w:sz w:val="18"/>
                <w:szCs w:val="20"/>
              </w:rPr>
              <w:t xml:space="preserve"> onto </w:t>
            </w:r>
            <w:r w:rsidR="00E4143B">
              <w:rPr>
                <w:rFonts w:ascii="Comic Sans MS" w:hAnsi="Comic Sans MS"/>
                <w:color w:val="000000" w:themeColor="text1"/>
                <w:sz w:val="18"/>
                <w:szCs w:val="20"/>
              </w:rPr>
              <w:t>fractions; proper</w:t>
            </w:r>
            <w:r w:rsidR="008F39EA">
              <w:rPr>
                <w:rFonts w:ascii="Comic Sans MS" w:hAnsi="Comic Sans MS"/>
                <w:color w:val="000000" w:themeColor="text1"/>
                <w:sz w:val="18"/>
                <w:szCs w:val="20"/>
              </w:rPr>
              <w:t xml:space="preserve"> fractions</w:t>
            </w:r>
            <w:r w:rsidR="00E4143B">
              <w:rPr>
                <w:rFonts w:ascii="Comic Sans MS" w:hAnsi="Comic Sans MS"/>
                <w:color w:val="000000" w:themeColor="text1"/>
                <w:sz w:val="18"/>
                <w:szCs w:val="20"/>
              </w:rPr>
              <w:t>, equivalent</w:t>
            </w:r>
            <w:r w:rsidR="008F39EA">
              <w:rPr>
                <w:rFonts w:ascii="Comic Sans MS" w:hAnsi="Comic Sans MS"/>
                <w:color w:val="000000" w:themeColor="text1"/>
                <w:sz w:val="18"/>
                <w:szCs w:val="20"/>
              </w:rPr>
              <w:t xml:space="preserve"> fractions</w:t>
            </w:r>
            <w:r w:rsidR="00E4143B">
              <w:rPr>
                <w:rFonts w:ascii="Comic Sans MS" w:hAnsi="Comic Sans MS"/>
                <w:color w:val="000000" w:themeColor="text1"/>
                <w:sz w:val="18"/>
                <w:szCs w:val="20"/>
              </w:rPr>
              <w:t xml:space="preserve">, mixed and improper </w:t>
            </w:r>
            <w:proofErr w:type="gramStart"/>
            <w:r w:rsidR="00E4143B">
              <w:rPr>
                <w:rFonts w:ascii="Comic Sans MS" w:hAnsi="Comic Sans MS"/>
                <w:color w:val="000000" w:themeColor="text1"/>
                <w:sz w:val="18"/>
                <w:szCs w:val="20"/>
              </w:rPr>
              <w:t>fractions .</w:t>
            </w:r>
            <w:proofErr w:type="gramEnd"/>
            <w:r w:rsidR="00E4143B">
              <w:rPr>
                <w:rFonts w:ascii="Comic Sans MS" w:hAnsi="Comic Sans MS"/>
                <w:color w:val="000000" w:themeColor="text1"/>
                <w:sz w:val="18"/>
                <w:szCs w:val="20"/>
              </w:rPr>
              <w:t xml:space="preserve">  Alongside this, </w:t>
            </w:r>
            <w:r w:rsidR="001F004E" w:rsidRPr="001F004E">
              <w:rPr>
                <w:rFonts w:ascii="Comic Sans MS" w:hAnsi="Comic Sans MS"/>
                <w:color w:val="000000" w:themeColor="text1"/>
                <w:sz w:val="18"/>
                <w:szCs w:val="20"/>
              </w:rPr>
              <w:t xml:space="preserve">decimal numbers and </w:t>
            </w:r>
            <w:r w:rsidR="00E4143B">
              <w:rPr>
                <w:rFonts w:ascii="Comic Sans MS" w:hAnsi="Comic Sans MS"/>
                <w:color w:val="000000" w:themeColor="text1"/>
                <w:sz w:val="18"/>
                <w:szCs w:val="20"/>
              </w:rPr>
              <w:t xml:space="preserve">percentages.  </w:t>
            </w:r>
          </w:p>
          <w:p w:rsidR="008F39EA" w:rsidRDefault="008F39EA" w:rsidP="006E2962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</w:p>
          <w:p w:rsidR="0078541C" w:rsidRPr="00A86EE1" w:rsidRDefault="00E4143B" w:rsidP="009C37DF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20"/>
              </w:rPr>
              <w:t>An arithmetic focus will allow</w:t>
            </w:r>
            <w:r w:rsidR="004C76A6" w:rsidRPr="001F004E">
              <w:rPr>
                <w:rFonts w:ascii="Comic Sans MS" w:hAnsi="Comic Sans MS"/>
                <w:color w:val="000000" w:themeColor="text1"/>
                <w:sz w:val="18"/>
                <w:szCs w:val="20"/>
              </w:rPr>
              <w:t xml:space="preserve"> the children time to consolidate strategies for solving the four main mathematical operations</w:t>
            </w:r>
            <w:r>
              <w:rPr>
                <w:rFonts w:ascii="Comic Sans MS" w:hAnsi="Comic Sans MS"/>
                <w:color w:val="000000" w:themeColor="text1"/>
                <w:sz w:val="18"/>
                <w:szCs w:val="20"/>
              </w:rPr>
              <w:t xml:space="preserve">, </w:t>
            </w:r>
            <w:r w:rsidR="009C37DF">
              <w:rPr>
                <w:rFonts w:ascii="Comic Sans MS" w:hAnsi="Comic Sans MS"/>
                <w:color w:val="000000" w:themeColor="text1"/>
                <w:sz w:val="18"/>
                <w:szCs w:val="20"/>
              </w:rPr>
              <w:t>building on from</w:t>
            </w:r>
            <w:r w:rsidR="009645CF" w:rsidRPr="001F004E">
              <w:rPr>
                <w:rFonts w:ascii="Comic Sans MS" w:hAnsi="Comic Sans MS"/>
                <w:color w:val="000000" w:themeColor="text1"/>
                <w:sz w:val="18"/>
                <w:szCs w:val="20"/>
              </w:rPr>
              <w:t xml:space="preserve"> previous work</w:t>
            </w:r>
            <w:r w:rsidR="008F39EA">
              <w:rPr>
                <w:rFonts w:ascii="Comic Sans MS" w:hAnsi="Comic Sans MS"/>
                <w:color w:val="000000" w:themeColor="text1"/>
                <w:sz w:val="18"/>
                <w:szCs w:val="20"/>
              </w:rPr>
              <w:t xml:space="preserve">.  </w:t>
            </w:r>
            <w:r w:rsidR="001F004E" w:rsidRPr="001F004E">
              <w:rPr>
                <w:rFonts w:ascii="Comic Sans MS" w:hAnsi="Comic Sans MS"/>
                <w:color w:val="000000" w:themeColor="text1"/>
                <w:sz w:val="18"/>
                <w:szCs w:val="20"/>
              </w:rPr>
              <w:t xml:space="preserve">We will </w:t>
            </w:r>
            <w:r w:rsidR="008F39EA">
              <w:rPr>
                <w:rFonts w:ascii="Comic Sans MS" w:hAnsi="Comic Sans MS"/>
                <w:color w:val="000000" w:themeColor="text1"/>
                <w:sz w:val="18"/>
                <w:szCs w:val="20"/>
              </w:rPr>
              <w:t>continue to</w:t>
            </w:r>
            <w:r w:rsidR="009C37DF">
              <w:rPr>
                <w:rFonts w:ascii="Comic Sans MS" w:hAnsi="Comic Sans MS"/>
                <w:color w:val="000000" w:themeColor="text1"/>
                <w:sz w:val="18"/>
                <w:szCs w:val="20"/>
              </w:rPr>
              <w:t xml:space="preserve"> practic</w:t>
            </w:r>
            <w:r w:rsidR="008F39EA">
              <w:rPr>
                <w:rFonts w:ascii="Comic Sans MS" w:hAnsi="Comic Sans MS"/>
                <w:color w:val="000000" w:themeColor="text1"/>
                <w:sz w:val="18"/>
                <w:szCs w:val="20"/>
              </w:rPr>
              <w:t>e</w:t>
            </w:r>
            <w:r w:rsidR="001F004E" w:rsidRPr="001F004E">
              <w:rPr>
                <w:rFonts w:ascii="Comic Sans MS" w:hAnsi="Comic Sans MS"/>
                <w:color w:val="000000" w:themeColor="text1"/>
                <w:sz w:val="18"/>
                <w:szCs w:val="20"/>
              </w:rPr>
              <w:t xml:space="preserve"> our times tables regularly</w:t>
            </w:r>
            <w:r w:rsidR="008F39EA">
              <w:rPr>
                <w:rFonts w:ascii="Comic Sans MS" w:hAnsi="Comic Sans MS"/>
                <w:color w:val="000000" w:themeColor="text1"/>
                <w:sz w:val="18"/>
                <w:szCs w:val="20"/>
              </w:rPr>
              <w:t>,</w:t>
            </w:r>
            <w:r w:rsidR="001F004E" w:rsidRPr="001F004E">
              <w:rPr>
                <w:rFonts w:ascii="Comic Sans MS" w:hAnsi="Comic Sans MS"/>
                <w:color w:val="000000" w:themeColor="text1"/>
                <w:sz w:val="18"/>
                <w:szCs w:val="20"/>
              </w:rPr>
              <w:t xml:space="preserve"> as pa</w:t>
            </w:r>
            <w:r>
              <w:rPr>
                <w:rFonts w:ascii="Comic Sans MS" w:hAnsi="Comic Sans MS"/>
                <w:color w:val="000000" w:themeColor="text1"/>
                <w:sz w:val="18"/>
                <w:szCs w:val="20"/>
              </w:rPr>
              <w:t>rt of our daily</w:t>
            </w:r>
            <w:r w:rsidR="008F39EA">
              <w:rPr>
                <w:rFonts w:ascii="Comic Sans MS" w:hAnsi="Comic Sans MS"/>
                <w:color w:val="000000" w:themeColor="text1"/>
                <w:sz w:val="18"/>
                <w:szCs w:val="20"/>
              </w:rPr>
              <w:t xml:space="preserve"> maths</w:t>
            </w:r>
            <w:r w:rsidR="009C37DF">
              <w:rPr>
                <w:rFonts w:ascii="Comic Sans MS" w:hAnsi="Comic Sans MS"/>
                <w:color w:val="000000" w:themeColor="text1"/>
                <w:sz w:val="18"/>
                <w:szCs w:val="20"/>
              </w:rPr>
              <w:t xml:space="preserve"> teaching in preparation for our</w:t>
            </w:r>
            <w:r w:rsidR="008F39EA">
              <w:rPr>
                <w:rFonts w:ascii="Comic Sans MS" w:hAnsi="Comic Sans MS"/>
                <w:color w:val="000000" w:themeColor="text1"/>
                <w:sz w:val="18"/>
                <w:szCs w:val="20"/>
              </w:rPr>
              <w:t xml:space="preserve"> weekly TT </w:t>
            </w:r>
            <w:proofErr w:type="spellStart"/>
            <w:r w:rsidR="008F39EA">
              <w:rPr>
                <w:rFonts w:ascii="Comic Sans MS" w:hAnsi="Comic Sans MS"/>
                <w:color w:val="000000" w:themeColor="text1"/>
                <w:sz w:val="18"/>
                <w:szCs w:val="20"/>
              </w:rPr>
              <w:t>Rockstar</w:t>
            </w:r>
            <w:proofErr w:type="spellEnd"/>
            <w:r w:rsidR="008F39EA">
              <w:rPr>
                <w:rFonts w:ascii="Comic Sans MS" w:hAnsi="Comic Sans MS"/>
                <w:color w:val="000000" w:themeColor="text1"/>
                <w:sz w:val="18"/>
                <w:szCs w:val="20"/>
              </w:rPr>
              <w:t xml:space="preserve"> tests.</w:t>
            </w:r>
          </w:p>
        </w:tc>
        <w:tc>
          <w:tcPr>
            <w:tcW w:w="4826" w:type="dxa"/>
            <w:gridSpan w:val="2"/>
          </w:tcPr>
          <w:p w:rsidR="00BE5FD4" w:rsidRDefault="009645CF" w:rsidP="00BE5FD4">
            <w:pPr>
              <w:rPr>
                <w:rFonts w:ascii="Comic Sans MS" w:eastAsia="Arial Unicode MS" w:hAnsi="Comic Sans MS"/>
                <w:sz w:val="18"/>
                <w:szCs w:val="20"/>
              </w:rPr>
            </w:pPr>
            <w:r>
              <w:rPr>
                <w:rFonts w:ascii="Comic Sans MS" w:eastAsia="Arial Unicode MS" w:hAnsi="Comic Sans MS"/>
                <w:sz w:val="18"/>
                <w:szCs w:val="20"/>
              </w:rPr>
              <w:t>Our S</w:t>
            </w:r>
            <w:r w:rsidR="007F60D3" w:rsidRPr="00A86EE1">
              <w:rPr>
                <w:rFonts w:ascii="Comic Sans MS" w:eastAsia="Arial Unicode MS" w:hAnsi="Comic Sans MS"/>
                <w:sz w:val="18"/>
                <w:szCs w:val="20"/>
              </w:rPr>
              <w:t xml:space="preserve">cience topic this term </w:t>
            </w:r>
            <w:r w:rsidR="007F60D3" w:rsidRPr="008F39EA">
              <w:rPr>
                <w:rFonts w:ascii="Comic Sans MS" w:eastAsia="Arial Unicode MS" w:hAnsi="Comic Sans MS"/>
                <w:sz w:val="18"/>
                <w:szCs w:val="20"/>
              </w:rPr>
              <w:t xml:space="preserve">is </w:t>
            </w:r>
            <w:r w:rsidR="008F39EA" w:rsidRPr="008F39EA">
              <w:rPr>
                <w:rFonts w:ascii="Comic Sans MS" w:eastAsia="Arial Unicode MS" w:hAnsi="Comic Sans MS"/>
                <w:sz w:val="18"/>
                <w:szCs w:val="20"/>
              </w:rPr>
              <w:t>Materials and their Properties</w:t>
            </w:r>
            <w:r w:rsidR="007F60D3" w:rsidRPr="008F39EA">
              <w:rPr>
                <w:rFonts w:ascii="Comic Sans MS" w:eastAsia="Arial Unicode MS" w:hAnsi="Comic Sans MS"/>
                <w:sz w:val="18"/>
                <w:szCs w:val="20"/>
              </w:rPr>
              <w:t>.</w:t>
            </w:r>
            <w:r w:rsidR="008F39EA">
              <w:rPr>
                <w:rFonts w:ascii="Comic Sans MS" w:eastAsia="Arial Unicode MS" w:hAnsi="Comic Sans MS"/>
                <w:sz w:val="18"/>
                <w:szCs w:val="20"/>
              </w:rPr>
              <w:t xml:space="preserve"> </w:t>
            </w:r>
            <w:r w:rsidR="007F60D3" w:rsidRPr="00A86EE1">
              <w:rPr>
                <w:rFonts w:ascii="Comic Sans MS" w:eastAsia="Arial Unicode MS" w:hAnsi="Comic Sans MS"/>
                <w:sz w:val="18"/>
                <w:szCs w:val="20"/>
              </w:rPr>
              <w:t xml:space="preserve">The children will be learning all about </w:t>
            </w:r>
            <w:r w:rsidR="00BE5FD4">
              <w:rPr>
                <w:rFonts w:ascii="Comic Sans MS" w:eastAsia="Arial Unicode MS" w:hAnsi="Comic Sans MS"/>
                <w:sz w:val="18"/>
                <w:szCs w:val="20"/>
              </w:rPr>
              <w:t xml:space="preserve">how particles react as a solid, liquid and gas.  </w:t>
            </w:r>
          </w:p>
          <w:p w:rsidR="00BE5FD4" w:rsidRDefault="00BE5FD4" w:rsidP="00BE5FD4">
            <w:pPr>
              <w:rPr>
                <w:rFonts w:ascii="Comic Sans MS" w:eastAsia="Arial Unicode MS" w:hAnsi="Comic Sans MS"/>
                <w:sz w:val="18"/>
                <w:szCs w:val="20"/>
              </w:rPr>
            </w:pPr>
          </w:p>
          <w:p w:rsidR="008244E8" w:rsidRDefault="00BE5FD4" w:rsidP="009C37DF">
            <w:pPr>
              <w:rPr>
                <w:rFonts w:ascii="Comic Sans MS" w:eastAsia="Arial Unicode MS" w:hAnsi="Comic Sans MS"/>
                <w:sz w:val="18"/>
                <w:szCs w:val="20"/>
              </w:rPr>
            </w:pPr>
            <w:r>
              <w:rPr>
                <w:rFonts w:ascii="Comic Sans MS" w:eastAsia="Arial Unicode MS" w:hAnsi="Comic Sans MS"/>
                <w:sz w:val="18"/>
                <w:szCs w:val="20"/>
              </w:rPr>
              <w:t>During this topic</w:t>
            </w:r>
            <w:r w:rsidR="009C37DF">
              <w:rPr>
                <w:rFonts w:ascii="Comic Sans MS" w:eastAsia="Arial Unicode MS" w:hAnsi="Comic Sans MS"/>
                <w:sz w:val="18"/>
                <w:szCs w:val="20"/>
              </w:rPr>
              <w:t>,</w:t>
            </w:r>
            <w:r>
              <w:rPr>
                <w:rFonts w:ascii="Comic Sans MS" w:eastAsia="Arial Unicode MS" w:hAnsi="Comic Sans MS"/>
                <w:sz w:val="18"/>
                <w:szCs w:val="20"/>
              </w:rPr>
              <w:t xml:space="preserve"> the children </w:t>
            </w:r>
            <w:r w:rsidR="00670D23" w:rsidRPr="00A86EE1">
              <w:rPr>
                <w:rFonts w:ascii="Comic Sans MS" w:eastAsia="Arial Unicode MS" w:hAnsi="Comic Sans MS"/>
                <w:sz w:val="18"/>
                <w:szCs w:val="20"/>
              </w:rPr>
              <w:t xml:space="preserve">will </w:t>
            </w:r>
            <w:r>
              <w:rPr>
                <w:rFonts w:ascii="Comic Sans MS" w:eastAsia="Arial Unicode MS" w:hAnsi="Comic Sans MS"/>
                <w:sz w:val="18"/>
                <w:szCs w:val="20"/>
              </w:rPr>
              <w:t>investigate the hardness of rocks, along with a wide range of materials.  The purpose is to evaluate the effectiveness of materials</w:t>
            </w:r>
            <w:r w:rsidR="009C37DF">
              <w:rPr>
                <w:rFonts w:ascii="Comic Sans MS" w:eastAsia="Arial Unicode MS" w:hAnsi="Comic Sans MS"/>
                <w:sz w:val="18"/>
                <w:szCs w:val="20"/>
              </w:rPr>
              <w:t xml:space="preserve"> for their modern day uses. </w:t>
            </w:r>
          </w:p>
          <w:p w:rsidR="008244E8" w:rsidRDefault="008244E8" w:rsidP="009C37DF">
            <w:pPr>
              <w:rPr>
                <w:rFonts w:ascii="Comic Sans MS" w:eastAsia="Arial Unicode MS" w:hAnsi="Comic Sans MS"/>
                <w:sz w:val="18"/>
                <w:szCs w:val="20"/>
              </w:rPr>
            </w:pPr>
          </w:p>
          <w:p w:rsidR="00674E9A" w:rsidRPr="00A86EE1" w:rsidRDefault="009645CF" w:rsidP="009C37DF">
            <w:pPr>
              <w:rPr>
                <w:rFonts w:ascii="Comic Sans MS" w:eastAsia="Arial Unicode MS" w:hAnsi="Comic Sans MS"/>
                <w:sz w:val="18"/>
                <w:szCs w:val="20"/>
              </w:rPr>
            </w:pPr>
            <w:r>
              <w:rPr>
                <w:rFonts w:ascii="Comic Sans MS" w:eastAsia="Arial Unicode MS" w:hAnsi="Comic Sans MS"/>
                <w:sz w:val="18"/>
                <w:szCs w:val="20"/>
              </w:rPr>
              <w:t>T</w:t>
            </w:r>
            <w:r w:rsidR="00674E9A" w:rsidRPr="00A86EE1">
              <w:rPr>
                <w:rFonts w:ascii="Comic Sans MS" w:eastAsia="Arial Unicode MS" w:hAnsi="Comic Sans MS"/>
                <w:sz w:val="18"/>
                <w:szCs w:val="20"/>
              </w:rPr>
              <w:t>he children will be encouraged to plan and carry out inv</w:t>
            </w:r>
            <w:r>
              <w:rPr>
                <w:rFonts w:ascii="Comic Sans MS" w:eastAsia="Arial Unicode MS" w:hAnsi="Comic Sans MS"/>
                <w:sz w:val="18"/>
                <w:szCs w:val="20"/>
              </w:rPr>
              <w:t>estigations, e</w:t>
            </w:r>
            <w:r w:rsidR="007F60D3" w:rsidRPr="00A86EE1">
              <w:rPr>
                <w:rFonts w:ascii="Comic Sans MS" w:eastAsia="Arial Unicode MS" w:hAnsi="Comic Sans MS"/>
                <w:sz w:val="18"/>
                <w:szCs w:val="20"/>
              </w:rPr>
              <w:t>xplain the importance of fair testing and ask scientific questions.</w:t>
            </w:r>
            <w:r w:rsidR="00670D23" w:rsidRPr="00A86EE1">
              <w:rPr>
                <w:rFonts w:ascii="Comic Sans MS" w:eastAsia="Arial Unicode MS" w:hAnsi="Comic Sans MS"/>
                <w:sz w:val="18"/>
                <w:szCs w:val="20"/>
              </w:rPr>
              <w:t xml:space="preserve"> </w:t>
            </w:r>
          </w:p>
        </w:tc>
      </w:tr>
      <w:tr w:rsidR="00A103D5" w:rsidRPr="005E6019" w:rsidTr="00A86EE1"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D5" w:rsidRPr="005E6019" w:rsidRDefault="0069782B" w:rsidP="006978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Topic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103D5" w:rsidRPr="005E6019" w:rsidRDefault="00A103D5" w:rsidP="006E296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E6019">
              <w:rPr>
                <w:rFonts w:ascii="Comic Sans MS" w:hAnsi="Comic Sans MS"/>
                <w:b/>
                <w:sz w:val="16"/>
                <w:szCs w:val="16"/>
              </w:rPr>
              <w:t>Art and Design &amp; Technology</w:t>
            </w:r>
          </w:p>
        </w:tc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103D5" w:rsidRPr="005E6019" w:rsidRDefault="00A103D5" w:rsidP="006E296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French</w:t>
            </w:r>
          </w:p>
        </w:tc>
      </w:tr>
      <w:tr w:rsidR="00A103D5" w:rsidRPr="005E6019" w:rsidTr="00A86EE1">
        <w:trPr>
          <w:trHeight w:val="2044"/>
        </w:trPr>
        <w:tc>
          <w:tcPr>
            <w:tcW w:w="722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9782B" w:rsidRDefault="0069782B" w:rsidP="0069782B">
            <w:pPr>
              <w:jc w:val="both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The new topic this term is ‘Ancient Greece.’ The topic will mainly have a h</w:t>
            </w:r>
            <w:r>
              <w:rPr>
                <w:rFonts w:ascii="Comic Sans MS" w:hAnsi="Comic Sans MS"/>
                <w:sz w:val="18"/>
                <w:szCs w:val="20"/>
              </w:rPr>
              <w:t xml:space="preserve">istory focus with elements of Geography, along with a range of </w:t>
            </w:r>
            <w:proofErr w:type="gramStart"/>
            <w:r>
              <w:rPr>
                <w:rFonts w:ascii="Comic Sans MS" w:hAnsi="Comic Sans MS"/>
                <w:sz w:val="18"/>
                <w:szCs w:val="20"/>
              </w:rPr>
              <w:t>cross curricular</w:t>
            </w:r>
            <w:proofErr w:type="gramEnd"/>
            <w:r>
              <w:rPr>
                <w:rFonts w:ascii="Comic Sans MS" w:hAnsi="Comic Sans MS"/>
                <w:sz w:val="18"/>
                <w:szCs w:val="20"/>
              </w:rPr>
              <w:t xml:space="preserve"> links.</w:t>
            </w:r>
          </w:p>
          <w:p w:rsidR="0069782B" w:rsidRDefault="0069782B" w:rsidP="0069782B">
            <w:pPr>
              <w:jc w:val="both"/>
              <w:rPr>
                <w:rFonts w:ascii="Comic Sans MS" w:hAnsi="Comic Sans MS"/>
                <w:sz w:val="18"/>
                <w:szCs w:val="20"/>
              </w:rPr>
            </w:pPr>
          </w:p>
          <w:p w:rsidR="0069782B" w:rsidRDefault="0069782B" w:rsidP="0069782B">
            <w:pPr>
              <w:jc w:val="both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Throughout</w:t>
            </w:r>
            <w:r>
              <w:rPr>
                <w:rFonts w:ascii="Comic Sans MS" w:hAnsi="Comic Sans MS"/>
                <w:sz w:val="18"/>
                <w:szCs w:val="20"/>
              </w:rPr>
              <w:t xml:space="preserve"> the topic, the children will learn about Greek gods, Greek myths, Greek</w:t>
            </w:r>
            <w:r>
              <w:rPr>
                <w:rFonts w:ascii="Comic Sans MS" w:hAnsi="Comic Sans MS"/>
                <w:sz w:val="18"/>
                <w:szCs w:val="20"/>
              </w:rPr>
              <w:t xml:space="preserve"> literature</w:t>
            </w:r>
            <w:r>
              <w:rPr>
                <w:rFonts w:ascii="Comic Sans MS" w:hAnsi="Comic Sans MS"/>
                <w:sz w:val="18"/>
                <w:szCs w:val="20"/>
              </w:rPr>
              <w:t>, early democracy, the Olympics</w:t>
            </w:r>
            <w:r>
              <w:rPr>
                <w:rFonts w:ascii="Comic Sans MS" w:hAnsi="Comic Sans MS"/>
                <w:sz w:val="18"/>
                <w:szCs w:val="20"/>
              </w:rPr>
              <w:t>, Greek art,</w:t>
            </w:r>
            <w:r>
              <w:rPr>
                <w:rFonts w:ascii="Comic Sans MS" w:hAnsi="Comic Sans MS"/>
                <w:sz w:val="18"/>
                <w:szCs w:val="20"/>
              </w:rPr>
              <w:t xml:space="preserve"> culture and architecture.  There will be a strong focus on the legacy that the Ancient Greeks have left behind as well as the influence it has on our lives today.</w:t>
            </w:r>
          </w:p>
          <w:p w:rsidR="0069782B" w:rsidRDefault="0069782B" w:rsidP="0069782B">
            <w:pPr>
              <w:jc w:val="both"/>
              <w:rPr>
                <w:rFonts w:ascii="Comic Sans MS" w:hAnsi="Comic Sans MS"/>
                <w:sz w:val="18"/>
                <w:szCs w:val="20"/>
              </w:rPr>
            </w:pPr>
          </w:p>
          <w:p w:rsidR="0069782B" w:rsidRDefault="0069782B" w:rsidP="0069782B">
            <w:pPr>
              <w:jc w:val="both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There will</w:t>
            </w:r>
            <w:r>
              <w:rPr>
                <w:rFonts w:ascii="Comic Sans MS" w:hAnsi="Comic Sans MS"/>
                <w:sz w:val="18"/>
                <w:szCs w:val="20"/>
              </w:rPr>
              <w:t xml:space="preserve"> also</w:t>
            </w:r>
            <w:r>
              <w:rPr>
                <w:rFonts w:ascii="Comic Sans MS" w:hAnsi="Comic Sans MS"/>
                <w:sz w:val="18"/>
                <w:szCs w:val="20"/>
              </w:rPr>
              <w:t xml:space="preserve"> be a dress-up day</w:t>
            </w:r>
            <w:r>
              <w:rPr>
                <w:rFonts w:ascii="Comic Sans MS" w:hAnsi="Comic Sans MS"/>
                <w:sz w:val="18"/>
                <w:szCs w:val="20"/>
              </w:rPr>
              <w:t xml:space="preserve"> where the </w:t>
            </w:r>
            <w:r>
              <w:rPr>
                <w:rFonts w:ascii="Comic Sans MS" w:hAnsi="Comic Sans MS"/>
                <w:sz w:val="18"/>
                <w:szCs w:val="20"/>
              </w:rPr>
              <w:t xml:space="preserve">children will be encouraged to wear togas and compete in an ancient Greek themed Olympics – More information regarding this </w:t>
            </w:r>
            <w:proofErr w:type="gramStart"/>
            <w:r>
              <w:rPr>
                <w:rFonts w:ascii="Comic Sans MS" w:hAnsi="Comic Sans MS"/>
                <w:sz w:val="18"/>
                <w:szCs w:val="20"/>
              </w:rPr>
              <w:t>will be sent out</w:t>
            </w:r>
            <w:proofErr w:type="gramEnd"/>
            <w:r>
              <w:rPr>
                <w:rFonts w:ascii="Comic Sans MS" w:hAnsi="Comic Sans MS"/>
                <w:sz w:val="18"/>
                <w:szCs w:val="20"/>
              </w:rPr>
              <w:t xml:space="preserve"> in a separate letter.</w:t>
            </w:r>
          </w:p>
          <w:p w:rsidR="00A103D5" w:rsidRPr="005E6019" w:rsidRDefault="00A103D5" w:rsidP="00270E9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D5" w:rsidRDefault="00651C56" w:rsidP="006E2962">
            <w:pPr>
              <w:rPr>
                <w:rFonts w:ascii="Comic Sans MS" w:hAnsi="Comic Sans MS"/>
                <w:sz w:val="18"/>
                <w:szCs w:val="18"/>
              </w:rPr>
            </w:pPr>
            <w:r w:rsidRPr="00651C56">
              <w:rPr>
                <w:rFonts w:ascii="Comic Sans MS" w:hAnsi="Comic Sans MS"/>
                <w:sz w:val="18"/>
                <w:szCs w:val="18"/>
              </w:rPr>
              <w:t>In Art</w:t>
            </w:r>
            <w:r w:rsidR="00F87B2F">
              <w:rPr>
                <w:rFonts w:ascii="Comic Sans MS" w:hAnsi="Comic Sans MS"/>
                <w:sz w:val="18"/>
                <w:szCs w:val="18"/>
              </w:rPr>
              <w:t>,</w:t>
            </w:r>
            <w:r w:rsidRPr="00651C5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F87B2F">
              <w:rPr>
                <w:rFonts w:ascii="Comic Sans MS" w:hAnsi="Comic Sans MS"/>
                <w:sz w:val="18"/>
                <w:szCs w:val="18"/>
              </w:rPr>
              <w:t>the children will be making their own Greek pots from clay, with a focus on traditional ‘Ancient Greek’ decoration.</w:t>
            </w:r>
            <w:r w:rsidR="000125BA">
              <w:rPr>
                <w:rFonts w:ascii="Comic Sans MS" w:hAnsi="Comic Sans MS"/>
                <w:sz w:val="18"/>
                <w:szCs w:val="18"/>
              </w:rPr>
              <w:t xml:space="preserve">  A variety of key skills </w:t>
            </w:r>
            <w:proofErr w:type="gramStart"/>
            <w:r w:rsidR="000125BA">
              <w:rPr>
                <w:rFonts w:ascii="Comic Sans MS" w:hAnsi="Comic Sans MS"/>
                <w:sz w:val="18"/>
                <w:szCs w:val="18"/>
              </w:rPr>
              <w:t>will be learnt</w:t>
            </w:r>
            <w:proofErr w:type="gramEnd"/>
            <w:r w:rsidR="000125BA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8F39EA" w:rsidRDefault="008F39EA" w:rsidP="006E296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87B2F" w:rsidRPr="00651C56" w:rsidRDefault="00F87B2F" w:rsidP="006E296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Later in the term, the children will begin to explore traditional </w:t>
            </w:r>
            <w:r w:rsidR="000125BA">
              <w:rPr>
                <w:rFonts w:ascii="Comic Sans MS" w:hAnsi="Comic Sans MS"/>
                <w:sz w:val="18"/>
                <w:szCs w:val="18"/>
              </w:rPr>
              <w:t>Greek</w:t>
            </w:r>
            <w:r>
              <w:rPr>
                <w:rFonts w:ascii="Comic Sans MS" w:hAnsi="Comic Sans MS"/>
                <w:sz w:val="18"/>
                <w:szCs w:val="18"/>
              </w:rPr>
              <w:t xml:space="preserve"> foo</w:t>
            </w:r>
            <w:r w:rsidR="000125BA">
              <w:rPr>
                <w:rFonts w:ascii="Comic Sans MS" w:hAnsi="Comic Sans MS"/>
                <w:sz w:val="18"/>
                <w:szCs w:val="18"/>
              </w:rPr>
              <w:t xml:space="preserve">ds and have the chance to develop their </w:t>
            </w:r>
            <w:r>
              <w:rPr>
                <w:rFonts w:ascii="Comic Sans MS" w:hAnsi="Comic Sans MS"/>
                <w:sz w:val="18"/>
                <w:szCs w:val="18"/>
              </w:rPr>
              <w:t>food preparation skills.</w:t>
            </w:r>
          </w:p>
          <w:p w:rsidR="00BE5FD4" w:rsidRDefault="00BE5FD4" w:rsidP="006E296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BE5FD4" w:rsidRPr="006E2962" w:rsidRDefault="00BE5FD4" w:rsidP="006E296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D5" w:rsidRDefault="008A4A56" w:rsidP="006E296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</w:t>
            </w:r>
            <w:r w:rsidR="00F87B2F">
              <w:rPr>
                <w:rFonts w:ascii="Comic Sans MS" w:hAnsi="Comic Sans MS"/>
                <w:sz w:val="18"/>
                <w:szCs w:val="18"/>
              </w:rPr>
              <w:t>hildren will be consolidating</w:t>
            </w:r>
            <w:r>
              <w:rPr>
                <w:rFonts w:ascii="Comic Sans MS" w:hAnsi="Comic Sans MS"/>
                <w:sz w:val="18"/>
                <w:szCs w:val="18"/>
              </w:rPr>
              <w:t xml:space="preserve"> the</w:t>
            </w:r>
            <w:r w:rsidR="00F87B2F">
              <w:rPr>
                <w:rFonts w:ascii="Comic Sans MS" w:hAnsi="Comic Sans MS"/>
                <w:sz w:val="18"/>
                <w:szCs w:val="18"/>
              </w:rPr>
              <w:t>ir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F87B2F">
              <w:rPr>
                <w:rFonts w:ascii="Comic Sans MS" w:hAnsi="Comic Sans MS"/>
                <w:sz w:val="18"/>
                <w:szCs w:val="18"/>
              </w:rPr>
              <w:t>French language skills and</w:t>
            </w:r>
            <w:r w:rsidR="00A103D5" w:rsidRPr="006E2962">
              <w:rPr>
                <w:rFonts w:ascii="Comic Sans MS" w:hAnsi="Comic Sans MS"/>
                <w:sz w:val="18"/>
                <w:szCs w:val="18"/>
              </w:rPr>
              <w:t xml:space="preserve"> will </w:t>
            </w:r>
            <w:r w:rsidR="004A555F">
              <w:rPr>
                <w:rFonts w:ascii="Comic Sans MS" w:hAnsi="Comic Sans MS"/>
                <w:sz w:val="18"/>
                <w:szCs w:val="18"/>
              </w:rPr>
              <w:t>continue to improve their</w:t>
            </w:r>
            <w:r w:rsidR="00A103D5" w:rsidRPr="006E2962">
              <w:rPr>
                <w:rFonts w:ascii="Comic Sans MS" w:hAnsi="Comic Sans MS"/>
                <w:sz w:val="18"/>
                <w:szCs w:val="18"/>
              </w:rPr>
              <w:t xml:space="preserve"> understand</w:t>
            </w:r>
            <w:r w:rsidR="004A555F">
              <w:rPr>
                <w:rFonts w:ascii="Comic Sans MS" w:hAnsi="Comic Sans MS"/>
                <w:sz w:val="18"/>
                <w:szCs w:val="18"/>
              </w:rPr>
              <w:t>ing</w:t>
            </w:r>
            <w:r w:rsidR="00F87B2F">
              <w:rPr>
                <w:rFonts w:ascii="Comic Sans MS" w:hAnsi="Comic Sans MS"/>
                <w:sz w:val="18"/>
                <w:szCs w:val="18"/>
              </w:rPr>
              <w:t xml:space="preserve"> by</w:t>
            </w:r>
            <w:r w:rsidR="00A103D5" w:rsidRPr="006E2962">
              <w:rPr>
                <w:rFonts w:ascii="Comic Sans MS" w:hAnsi="Comic Sans MS"/>
                <w:sz w:val="18"/>
                <w:szCs w:val="18"/>
              </w:rPr>
              <w:t xml:space="preserve"> respond</w:t>
            </w:r>
            <w:r w:rsidR="00F87B2F">
              <w:rPr>
                <w:rFonts w:ascii="Comic Sans MS" w:hAnsi="Comic Sans MS"/>
                <w:sz w:val="18"/>
                <w:szCs w:val="18"/>
              </w:rPr>
              <w:t>ing</w:t>
            </w:r>
            <w:r w:rsidR="00A103D5" w:rsidRPr="006E2962">
              <w:rPr>
                <w:rFonts w:ascii="Comic Sans MS" w:hAnsi="Comic Sans MS"/>
                <w:sz w:val="18"/>
                <w:szCs w:val="18"/>
              </w:rPr>
              <w:t xml:space="preserve"> to spoken and w</w:t>
            </w:r>
            <w:r>
              <w:rPr>
                <w:rFonts w:ascii="Comic Sans MS" w:hAnsi="Comic Sans MS"/>
                <w:sz w:val="18"/>
                <w:szCs w:val="18"/>
              </w:rPr>
              <w:t>ritten language. The</w:t>
            </w:r>
            <w:r w:rsidR="00F87B2F">
              <w:rPr>
                <w:rFonts w:ascii="Comic Sans MS" w:hAnsi="Comic Sans MS"/>
                <w:sz w:val="18"/>
                <w:szCs w:val="18"/>
              </w:rPr>
              <w:t xml:space="preserve"> children </w:t>
            </w:r>
            <w:r>
              <w:rPr>
                <w:rFonts w:ascii="Comic Sans MS" w:hAnsi="Comic Sans MS"/>
                <w:sz w:val="18"/>
                <w:szCs w:val="18"/>
              </w:rPr>
              <w:t>will continue</w:t>
            </w:r>
            <w:r w:rsidR="00A103D5" w:rsidRPr="006E2962">
              <w:rPr>
                <w:rFonts w:ascii="Comic Sans MS" w:hAnsi="Comic Sans MS"/>
                <w:sz w:val="18"/>
                <w:szCs w:val="18"/>
              </w:rPr>
              <w:t xml:space="preserve"> to speak with increasing confidence, fluency and spontaneity using, stories, song</w:t>
            </w:r>
            <w:r>
              <w:rPr>
                <w:rFonts w:ascii="Comic Sans MS" w:hAnsi="Comic Sans MS"/>
                <w:sz w:val="18"/>
                <w:szCs w:val="18"/>
              </w:rPr>
              <w:t xml:space="preserve">s and rhymes. They will also build on the taught </w:t>
            </w:r>
            <w:r w:rsidR="00A103D5" w:rsidRPr="006E2962">
              <w:rPr>
                <w:rFonts w:ascii="Comic Sans MS" w:hAnsi="Comic Sans MS"/>
                <w:sz w:val="18"/>
                <w:szCs w:val="18"/>
              </w:rPr>
              <w:t>grammatical structures of the language to aid their accuracy of pronunciation.</w:t>
            </w:r>
          </w:p>
          <w:p w:rsidR="00A86EE1" w:rsidRPr="006E2962" w:rsidRDefault="00A86EE1" w:rsidP="006E2962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81C52" w:rsidRPr="005E6019" w:rsidTr="00A86EE1">
        <w:trPr>
          <w:cantSplit/>
          <w:trHeight w:val="277"/>
        </w:trPr>
        <w:tc>
          <w:tcPr>
            <w:tcW w:w="3542" w:type="dxa"/>
          </w:tcPr>
          <w:p w:rsidR="00681C52" w:rsidRPr="005E6019" w:rsidRDefault="00681C52" w:rsidP="00A103D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E6019">
              <w:rPr>
                <w:rFonts w:ascii="Comic Sans MS" w:hAnsi="Comic Sans MS"/>
                <w:b/>
                <w:sz w:val="16"/>
                <w:szCs w:val="16"/>
              </w:rPr>
              <w:t>Physical Education</w:t>
            </w:r>
          </w:p>
        </w:tc>
        <w:tc>
          <w:tcPr>
            <w:tcW w:w="3683" w:type="dxa"/>
            <w:gridSpan w:val="2"/>
          </w:tcPr>
          <w:p w:rsidR="00681C52" w:rsidRPr="005E6019" w:rsidRDefault="00A103D5" w:rsidP="00A103D5">
            <w:pPr>
              <w:pStyle w:val="Heading2"/>
              <w:rPr>
                <w:rFonts w:ascii="Comic Sans MS" w:hAnsi="Comic Sans MS"/>
                <w:b w:val="0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Religious Education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681C52" w:rsidRPr="005E6019" w:rsidRDefault="00A103D5" w:rsidP="00A103D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Computing</w:t>
            </w:r>
          </w:p>
        </w:tc>
        <w:tc>
          <w:tcPr>
            <w:tcW w:w="3550" w:type="dxa"/>
            <w:tcBorders>
              <w:top w:val="single" w:sz="4" w:space="0" w:color="auto"/>
            </w:tcBorders>
          </w:tcPr>
          <w:p w:rsidR="00681C52" w:rsidRPr="005E6019" w:rsidRDefault="00681C52" w:rsidP="00A103D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E6019">
              <w:rPr>
                <w:rFonts w:ascii="Comic Sans MS" w:hAnsi="Comic Sans MS"/>
                <w:b/>
                <w:sz w:val="16"/>
                <w:szCs w:val="16"/>
              </w:rPr>
              <w:t>Music</w:t>
            </w:r>
          </w:p>
        </w:tc>
      </w:tr>
      <w:tr w:rsidR="00681C52" w:rsidRPr="005E6019" w:rsidTr="00A86EE1">
        <w:trPr>
          <w:cantSplit/>
          <w:trHeight w:val="3511"/>
        </w:trPr>
        <w:tc>
          <w:tcPr>
            <w:tcW w:w="3542" w:type="dxa"/>
          </w:tcPr>
          <w:p w:rsidR="00681C52" w:rsidRPr="005B6C89" w:rsidRDefault="00D60BE3" w:rsidP="005E601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This term we will</w:t>
            </w:r>
            <w:r w:rsidR="00681C52" w:rsidRPr="005B6C89">
              <w:rPr>
                <w:rFonts w:ascii="Comic Sans MS" w:hAnsi="Comic Sans MS"/>
                <w:sz w:val="18"/>
                <w:szCs w:val="18"/>
              </w:rPr>
              <w:t xml:space="preserve"> focus on Invasion games – developing the children’s </w:t>
            </w:r>
            <w:proofErr w:type="gramStart"/>
            <w:r w:rsidR="00681C52" w:rsidRPr="005B6C89">
              <w:rPr>
                <w:rFonts w:ascii="Comic Sans MS" w:hAnsi="Comic Sans MS"/>
                <w:sz w:val="18"/>
                <w:szCs w:val="18"/>
              </w:rPr>
              <w:t>team work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and communication skills </w:t>
            </w:r>
            <w:r w:rsidR="000125BA">
              <w:rPr>
                <w:rFonts w:ascii="Comic Sans MS" w:hAnsi="Comic Sans MS"/>
                <w:sz w:val="18"/>
                <w:szCs w:val="18"/>
              </w:rPr>
              <w:t>within basketball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681C52" w:rsidRPr="005B6C89" w:rsidRDefault="00681C52" w:rsidP="005E601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  <w:p w:rsidR="009F2DEC" w:rsidRDefault="009F2DEC" w:rsidP="005E601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5B6C89">
              <w:rPr>
                <w:rFonts w:ascii="Comic Sans MS" w:hAnsi="Comic Sans MS"/>
                <w:sz w:val="18"/>
                <w:szCs w:val="18"/>
              </w:rPr>
              <w:t>We will follo</w:t>
            </w:r>
            <w:r w:rsidR="0069782B">
              <w:rPr>
                <w:rFonts w:ascii="Comic Sans MS" w:hAnsi="Comic Sans MS"/>
                <w:sz w:val="18"/>
                <w:szCs w:val="18"/>
              </w:rPr>
              <w:t>w a gymnastics programme for the second</w:t>
            </w:r>
            <w:r w:rsidRPr="005B6C89">
              <w:rPr>
                <w:rFonts w:ascii="Comic Sans MS" w:hAnsi="Comic Sans MS"/>
                <w:sz w:val="18"/>
                <w:szCs w:val="18"/>
              </w:rPr>
              <w:t xml:space="preserve"> half term</w:t>
            </w:r>
            <w:r w:rsidR="0092640B">
              <w:rPr>
                <w:rFonts w:ascii="Comic Sans MS" w:hAnsi="Comic Sans MS"/>
                <w:sz w:val="18"/>
                <w:szCs w:val="18"/>
              </w:rPr>
              <w:t>,</w:t>
            </w:r>
            <w:r w:rsidRPr="005B6C89">
              <w:rPr>
                <w:rFonts w:ascii="Comic Sans MS" w:hAnsi="Comic Sans MS"/>
                <w:sz w:val="18"/>
                <w:szCs w:val="18"/>
              </w:rPr>
              <w:t xml:space="preserve"> f</w:t>
            </w:r>
            <w:r w:rsidR="00D60BE3">
              <w:rPr>
                <w:rFonts w:ascii="Comic Sans MS" w:hAnsi="Comic Sans MS"/>
                <w:sz w:val="18"/>
                <w:szCs w:val="18"/>
              </w:rPr>
              <w:t xml:space="preserve">ocussing on specific </w:t>
            </w:r>
            <w:r w:rsidR="0092640B">
              <w:rPr>
                <w:rFonts w:ascii="Comic Sans MS" w:hAnsi="Comic Sans MS"/>
                <w:sz w:val="18"/>
                <w:szCs w:val="18"/>
              </w:rPr>
              <w:t xml:space="preserve">balance </w:t>
            </w:r>
            <w:r w:rsidR="00D60BE3">
              <w:rPr>
                <w:rFonts w:ascii="Comic Sans MS" w:hAnsi="Comic Sans MS"/>
                <w:sz w:val="18"/>
                <w:szCs w:val="18"/>
              </w:rPr>
              <w:t>skills that enable</w:t>
            </w:r>
            <w:r w:rsidRPr="005B6C89">
              <w:rPr>
                <w:rFonts w:ascii="Comic Sans MS" w:hAnsi="Comic Sans MS"/>
                <w:sz w:val="18"/>
                <w:szCs w:val="18"/>
              </w:rPr>
              <w:t xml:space="preserve"> progression and peer assessment.</w:t>
            </w:r>
          </w:p>
          <w:p w:rsidR="00D60BE3" w:rsidRDefault="00D60BE3" w:rsidP="005E601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  <w:p w:rsidR="00D60BE3" w:rsidRPr="005B6C89" w:rsidRDefault="00D60BE3" w:rsidP="005E601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Alongside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this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we will be promoting health and well-being with the help of the School Sports Partnership team.</w:t>
            </w:r>
          </w:p>
          <w:p w:rsidR="00681C52" w:rsidRPr="005B6C89" w:rsidRDefault="00681C52" w:rsidP="005E601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683" w:type="dxa"/>
            <w:gridSpan w:val="2"/>
          </w:tcPr>
          <w:p w:rsidR="00A86EE1" w:rsidRDefault="00681C52" w:rsidP="00A86EE1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A86EE1">
              <w:rPr>
                <w:rFonts w:ascii="Comic Sans MS" w:hAnsi="Comic Sans MS"/>
                <w:sz w:val="18"/>
                <w:szCs w:val="18"/>
              </w:rPr>
              <w:t xml:space="preserve">Children will consider what they believe in and how religious beliefs and ideas may vary. </w:t>
            </w:r>
            <w:r w:rsidR="009845AB">
              <w:rPr>
                <w:rFonts w:ascii="Comic Sans MS" w:hAnsi="Comic Sans MS"/>
                <w:sz w:val="18"/>
                <w:szCs w:val="18"/>
              </w:rPr>
              <w:t>The children will look at how faith is expressed through the arts within Christianity and Buddhism.</w:t>
            </w:r>
          </w:p>
          <w:p w:rsidR="00A86EE1" w:rsidRPr="00A86EE1" w:rsidRDefault="00A86EE1" w:rsidP="00A86EE1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</w:p>
          <w:p w:rsidR="00681C52" w:rsidRPr="00A86EE1" w:rsidRDefault="00A86EE1" w:rsidP="00A86EE1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A86EE1">
              <w:rPr>
                <w:rFonts w:ascii="Comic Sans MS" w:hAnsi="Comic Sans MS" w:cs="Arial"/>
                <w:sz w:val="18"/>
                <w:szCs w:val="18"/>
              </w:rPr>
              <w:t>PSHE will encourage pupils to develop an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Pr="00A86EE1">
              <w:rPr>
                <w:rFonts w:ascii="Comic Sans MS" w:hAnsi="Comic Sans MS" w:cs="Arial"/>
                <w:sz w:val="18"/>
                <w:szCs w:val="18"/>
              </w:rPr>
              <w:t>awareness of di</w:t>
            </w:r>
            <w:r w:rsidR="00D60BE3">
              <w:rPr>
                <w:rFonts w:ascii="Comic Sans MS" w:hAnsi="Comic Sans MS" w:cs="Arial"/>
                <w:sz w:val="18"/>
                <w:szCs w:val="18"/>
              </w:rPr>
              <w:t>versity</w:t>
            </w:r>
            <w:r w:rsidRPr="00A86EE1">
              <w:rPr>
                <w:rFonts w:ascii="Comic Sans MS" w:hAnsi="Comic Sans MS" w:cs="Arial"/>
                <w:sz w:val="18"/>
                <w:szCs w:val="18"/>
              </w:rPr>
              <w:t xml:space="preserve"> and </w:t>
            </w:r>
            <w:r w:rsidR="00D60BE3">
              <w:rPr>
                <w:rFonts w:ascii="Comic Sans MS" w:hAnsi="Comic Sans MS" w:cs="Arial"/>
                <w:sz w:val="18"/>
                <w:szCs w:val="18"/>
              </w:rPr>
              <w:t>community; the</w:t>
            </w:r>
            <w:r w:rsidRPr="00A86EE1">
              <w:rPr>
                <w:rFonts w:ascii="Comic Sans MS" w:hAnsi="Comic Sans MS" w:cs="Arial"/>
                <w:sz w:val="18"/>
                <w:szCs w:val="18"/>
              </w:rPr>
              <w:t xml:space="preserve"> impacts they have upon individuals and society. </w:t>
            </w:r>
            <w:r w:rsidR="00D60BE3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="004B7AD0">
              <w:rPr>
                <w:rFonts w:ascii="Comic Sans MS" w:hAnsi="Comic Sans MS" w:cs="Arial"/>
                <w:sz w:val="18"/>
                <w:szCs w:val="18"/>
              </w:rPr>
              <w:t xml:space="preserve">We will also be </w:t>
            </w:r>
            <w:r w:rsidR="00AD5447">
              <w:rPr>
                <w:rFonts w:ascii="Comic Sans MS" w:hAnsi="Comic Sans MS" w:cs="Arial"/>
                <w:sz w:val="18"/>
                <w:szCs w:val="18"/>
              </w:rPr>
              <w:t xml:space="preserve">continuing to </w:t>
            </w:r>
            <w:r w:rsidR="004B7AD0">
              <w:rPr>
                <w:rFonts w:ascii="Comic Sans MS" w:hAnsi="Comic Sans MS" w:cs="Arial"/>
                <w:sz w:val="18"/>
                <w:szCs w:val="18"/>
              </w:rPr>
              <w:t xml:space="preserve">develop our </w:t>
            </w:r>
            <w:r w:rsidR="00AD5447">
              <w:rPr>
                <w:rFonts w:ascii="Comic Sans MS" w:hAnsi="Comic Sans MS" w:cs="Arial"/>
                <w:sz w:val="18"/>
                <w:szCs w:val="18"/>
              </w:rPr>
              <w:t xml:space="preserve">understanding of the </w:t>
            </w:r>
            <w:r w:rsidR="004B7AD0">
              <w:rPr>
                <w:rFonts w:ascii="Comic Sans MS" w:hAnsi="Comic Sans MS" w:cs="Arial"/>
                <w:sz w:val="18"/>
                <w:szCs w:val="18"/>
              </w:rPr>
              <w:t>Golden Learning Behaviours.</w:t>
            </w:r>
          </w:p>
          <w:p w:rsidR="00681C52" w:rsidRPr="005B6C89" w:rsidRDefault="00681C52" w:rsidP="005E601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A103D5" w:rsidRDefault="005E6019" w:rsidP="005E601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5B6C89">
              <w:rPr>
                <w:rFonts w:ascii="Comic Sans MS" w:hAnsi="Comic Sans MS"/>
                <w:sz w:val="18"/>
                <w:szCs w:val="18"/>
              </w:rPr>
              <w:t xml:space="preserve">The children will use the </w:t>
            </w:r>
            <w:r w:rsidR="0069782B">
              <w:rPr>
                <w:rFonts w:ascii="Comic Sans MS" w:hAnsi="Comic Sans MS"/>
                <w:sz w:val="18"/>
                <w:szCs w:val="18"/>
              </w:rPr>
              <w:t>i</w:t>
            </w:r>
            <w:r w:rsidRPr="005B6C89">
              <w:rPr>
                <w:rFonts w:ascii="Comic Sans MS" w:hAnsi="Comic Sans MS"/>
                <w:sz w:val="18"/>
                <w:szCs w:val="18"/>
              </w:rPr>
              <w:t>nternet to research and present</w:t>
            </w:r>
            <w:r w:rsidR="00AD5447">
              <w:rPr>
                <w:rFonts w:ascii="Comic Sans MS" w:hAnsi="Comic Sans MS"/>
                <w:sz w:val="18"/>
                <w:szCs w:val="18"/>
              </w:rPr>
              <w:t xml:space="preserve"> information, locate countries, hold online discussions and further develop their </w:t>
            </w:r>
            <w:bookmarkStart w:id="0" w:name="_GoBack"/>
            <w:bookmarkEnd w:id="0"/>
            <w:r w:rsidR="00AD5447">
              <w:rPr>
                <w:rFonts w:ascii="Comic Sans MS" w:hAnsi="Comic Sans MS"/>
                <w:sz w:val="18"/>
                <w:szCs w:val="18"/>
              </w:rPr>
              <w:t>online safety.</w:t>
            </w:r>
          </w:p>
          <w:p w:rsidR="00651C56" w:rsidRPr="005B6C89" w:rsidRDefault="00651C56" w:rsidP="005E601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  <w:p w:rsidR="005E6019" w:rsidRPr="005B6C89" w:rsidRDefault="00651C56" w:rsidP="005E601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This term the children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will be taught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how to work collaborati</w:t>
            </w:r>
            <w:r w:rsidR="00AD5447">
              <w:rPr>
                <w:rFonts w:ascii="Comic Sans MS" w:hAnsi="Comic Sans MS"/>
                <w:sz w:val="18"/>
                <w:szCs w:val="18"/>
              </w:rPr>
              <w:t>vely on an online document.  They will learn all about ‘blogging’, having the chance to add their thoughts to an online discussion about democracy.</w:t>
            </w:r>
          </w:p>
          <w:p w:rsidR="00681C52" w:rsidRPr="005B6C89" w:rsidRDefault="00681C52" w:rsidP="005E601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50" w:type="dxa"/>
          </w:tcPr>
          <w:p w:rsidR="00651C56" w:rsidRPr="00651C56" w:rsidRDefault="00651C56" w:rsidP="00651C56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651C56">
              <w:rPr>
                <w:rFonts w:ascii="Comic Sans MS" w:hAnsi="Comic Sans MS"/>
                <w:sz w:val="18"/>
                <w:szCs w:val="18"/>
              </w:rPr>
              <w:t xml:space="preserve">Music </w:t>
            </w:r>
            <w:proofErr w:type="gramStart"/>
            <w:r w:rsidRPr="00651C56">
              <w:rPr>
                <w:rFonts w:ascii="Comic Sans MS" w:hAnsi="Comic Sans MS"/>
                <w:sz w:val="18"/>
                <w:szCs w:val="18"/>
              </w:rPr>
              <w:t>will be</w:t>
            </w:r>
            <w:r w:rsidR="00BE5FD4">
              <w:rPr>
                <w:rFonts w:ascii="Comic Sans MS" w:hAnsi="Comic Sans MS"/>
                <w:sz w:val="18"/>
                <w:szCs w:val="18"/>
              </w:rPr>
              <w:t xml:space="preserve"> closely linked</w:t>
            </w:r>
            <w:proofErr w:type="gramEnd"/>
            <w:r w:rsidR="00BE5FD4">
              <w:rPr>
                <w:rFonts w:ascii="Comic Sans MS" w:hAnsi="Comic Sans MS"/>
                <w:sz w:val="18"/>
                <w:szCs w:val="18"/>
              </w:rPr>
              <w:t xml:space="preserve"> to topic</w:t>
            </w:r>
            <w:r w:rsidR="000125BA">
              <w:rPr>
                <w:rFonts w:ascii="Comic Sans MS" w:hAnsi="Comic Sans MS"/>
                <w:sz w:val="18"/>
                <w:szCs w:val="18"/>
              </w:rPr>
              <w:t>. Children</w:t>
            </w:r>
            <w:r w:rsidRPr="00651C56">
              <w:rPr>
                <w:rFonts w:ascii="Comic Sans MS" w:hAnsi="Comic Sans MS"/>
                <w:sz w:val="18"/>
                <w:szCs w:val="18"/>
              </w:rPr>
              <w:t xml:space="preserve"> will undertake listening, performing and composing activities such as singing in parts</w:t>
            </w:r>
            <w:r w:rsidR="00AD5447">
              <w:rPr>
                <w:rFonts w:ascii="Comic Sans MS" w:hAnsi="Comic Sans MS"/>
                <w:sz w:val="18"/>
                <w:szCs w:val="18"/>
              </w:rPr>
              <w:t>,</w:t>
            </w:r>
            <w:r w:rsidRPr="00651C56">
              <w:rPr>
                <w:rFonts w:ascii="Comic Sans MS" w:hAnsi="Comic Sans MS"/>
                <w:sz w:val="18"/>
                <w:szCs w:val="18"/>
              </w:rPr>
              <w:t xml:space="preserve"> devising accompaniments to </w:t>
            </w:r>
            <w:proofErr w:type="gramStart"/>
            <w:r w:rsidRPr="00651C56">
              <w:rPr>
                <w:rFonts w:ascii="Comic Sans MS" w:hAnsi="Comic Sans MS"/>
                <w:sz w:val="18"/>
                <w:szCs w:val="18"/>
              </w:rPr>
              <w:t>topic linked</w:t>
            </w:r>
            <w:proofErr w:type="gramEnd"/>
            <w:r w:rsidRPr="00651C56">
              <w:rPr>
                <w:rFonts w:ascii="Comic Sans MS" w:hAnsi="Comic Sans MS"/>
                <w:sz w:val="18"/>
                <w:szCs w:val="18"/>
              </w:rPr>
              <w:t xml:space="preserve"> so</w:t>
            </w:r>
            <w:r w:rsidR="000125BA">
              <w:rPr>
                <w:rFonts w:ascii="Comic Sans MS" w:hAnsi="Comic Sans MS"/>
                <w:sz w:val="18"/>
                <w:szCs w:val="18"/>
              </w:rPr>
              <w:t xml:space="preserve">ngs, </w:t>
            </w:r>
            <w:r w:rsidR="00AD5447">
              <w:rPr>
                <w:rFonts w:ascii="Comic Sans MS" w:hAnsi="Comic Sans MS"/>
                <w:sz w:val="18"/>
                <w:szCs w:val="18"/>
              </w:rPr>
              <w:t>performed</w:t>
            </w:r>
            <w:r w:rsidR="00BE5FD4">
              <w:rPr>
                <w:rFonts w:ascii="Comic Sans MS" w:hAnsi="Comic Sans MS"/>
                <w:sz w:val="18"/>
                <w:szCs w:val="18"/>
              </w:rPr>
              <w:t xml:space="preserve"> in a variety of</w:t>
            </w:r>
            <w:r w:rsidRPr="00651C56">
              <w:rPr>
                <w:rFonts w:ascii="Comic Sans MS" w:hAnsi="Comic Sans MS"/>
                <w:sz w:val="18"/>
                <w:szCs w:val="18"/>
              </w:rPr>
              <w:t xml:space="preserve"> style</w:t>
            </w:r>
            <w:r w:rsidR="00BE5FD4">
              <w:rPr>
                <w:rFonts w:ascii="Comic Sans MS" w:hAnsi="Comic Sans MS"/>
                <w:sz w:val="18"/>
                <w:szCs w:val="18"/>
              </w:rPr>
              <w:t>s</w:t>
            </w:r>
            <w:r w:rsidRPr="00651C56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961E61" w:rsidRDefault="00961E61" w:rsidP="00651C56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  <w:p w:rsidR="00681C52" w:rsidRPr="005B6C89" w:rsidRDefault="00651C56" w:rsidP="000125BA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651C56">
              <w:rPr>
                <w:rFonts w:ascii="Comic Sans MS" w:hAnsi="Comic Sans MS"/>
                <w:sz w:val="18"/>
                <w:szCs w:val="18"/>
              </w:rPr>
              <w:t xml:space="preserve">Brass Group and steel pan clubs will be available for those </w:t>
            </w:r>
            <w:r w:rsidR="000125BA">
              <w:rPr>
                <w:rFonts w:ascii="Comic Sans MS" w:hAnsi="Comic Sans MS"/>
                <w:sz w:val="18"/>
                <w:szCs w:val="18"/>
              </w:rPr>
              <w:t>children</w:t>
            </w:r>
            <w:r w:rsidRPr="00651C56">
              <w:rPr>
                <w:rFonts w:ascii="Comic Sans MS" w:hAnsi="Comic Sans MS"/>
                <w:sz w:val="18"/>
                <w:szCs w:val="18"/>
              </w:rPr>
              <w:t xml:space="preserve"> who wish to continue from last </w:t>
            </w:r>
            <w:r w:rsidR="000125BA">
              <w:rPr>
                <w:rFonts w:ascii="Comic Sans MS" w:hAnsi="Comic Sans MS"/>
                <w:sz w:val="18"/>
                <w:szCs w:val="18"/>
              </w:rPr>
              <w:t>term.</w:t>
            </w:r>
          </w:p>
        </w:tc>
      </w:tr>
    </w:tbl>
    <w:p w:rsidR="00CD42CC" w:rsidRPr="005E6019" w:rsidRDefault="00CD42CC" w:rsidP="005E6019">
      <w:pPr>
        <w:jc w:val="both"/>
        <w:rPr>
          <w:rFonts w:ascii="Comic Sans MS" w:hAnsi="Comic Sans MS"/>
          <w:sz w:val="16"/>
          <w:szCs w:val="16"/>
        </w:rPr>
      </w:pPr>
    </w:p>
    <w:sectPr w:rsidR="00CD42CC" w:rsidRPr="005E6019" w:rsidSect="00C3595E">
      <w:pgSz w:w="16838" w:h="11906" w:orient="landscape" w:code="9"/>
      <w:pgMar w:top="360" w:right="1440" w:bottom="142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54DC"/>
    <w:multiLevelType w:val="hybridMultilevel"/>
    <w:tmpl w:val="70000DA4"/>
    <w:lvl w:ilvl="0" w:tplc="E26CDD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5EA9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C4AA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AACF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04C2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1A3B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14AC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7240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F82B1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34958"/>
    <w:multiLevelType w:val="hybridMultilevel"/>
    <w:tmpl w:val="ED50A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B1C30"/>
    <w:multiLevelType w:val="hybridMultilevel"/>
    <w:tmpl w:val="2DC089E6"/>
    <w:lvl w:ilvl="0" w:tplc="04B029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B67C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72AE7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AED1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6A3B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E0895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4CF2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1ACB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068AB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9656B"/>
    <w:multiLevelType w:val="hybridMultilevel"/>
    <w:tmpl w:val="1856F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31006"/>
    <w:multiLevelType w:val="hybridMultilevel"/>
    <w:tmpl w:val="CEBE0B18"/>
    <w:lvl w:ilvl="0" w:tplc="60D07A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22B1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5EC81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F8C2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5AB3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37679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4012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121B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D24E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D14D8"/>
    <w:multiLevelType w:val="hybridMultilevel"/>
    <w:tmpl w:val="AD38D220"/>
    <w:lvl w:ilvl="0" w:tplc="F208C5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8802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8FA0E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5CEC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08D5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E9E2A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187E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CC2A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E200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8313AF"/>
    <w:multiLevelType w:val="hybridMultilevel"/>
    <w:tmpl w:val="84264D62"/>
    <w:lvl w:ilvl="0" w:tplc="18F02C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808B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7C8F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2028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78B9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69CE2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16C2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520F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C69D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A5C9D"/>
    <w:multiLevelType w:val="hybridMultilevel"/>
    <w:tmpl w:val="716A69A8"/>
    <w:lvl w:ilvl="0" w:tplc="60F04C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5C8C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7003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8AE6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70DE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8EFA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F2CD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38CA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84C8B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2CC"/>
    <w:rsid w:val="000125BA"/>
    <w:rsid w:val="00021FCF"/>
    <w:rsid w:val="00093DE7"/>
    <w:rsid w:val="000B3164"/>
    <w:rsid w:val="000D27B1"/>
    <w:rsid w:val="001101FE"/>
    <w:rsid w:val="00114BD6"/>
    <w:rsid w:val="00175248"/>
    <w:rsid w:val="001C56CE"/>
    <w:rsid w:val="001E736F"/>
    <w:rsid w:val="001F004E"/>
    <w:rsid w:val="0025468E"/>
    <w:rsid w:val="00270E90"/>
    <w:rsid w:val="002A0ACC"/>
    <w:rsid w:val="002A2351"/>
    <w:rsid w:val="002C77CC"/>
    <w:rsid w:val="002E7FBF"/>
    <w:rsid w:val="003062EE"/>
    <w:rsid w:val="00313F32"/>
    <w:rsid w:val="0033424C"/>
    <w:rsid w:val="00354623"/>
    <w:rsid w:val="00396A80"/>
    <w:rsid w:val="00427383"/>
    <w:rsid w:val="004A416B"/>
    <w:rsid w:val="004A555F"/>
    <w:rsid w:val="004B7AD0"/>
    <w:rsid w:val="004C76A6"/>
    <w:rsid w:val="004D4D2A"/>
    <w:rsid w:val="004E16A1"/>
    <w:rsid w:val="00516704"/>
    <w:rsid w:val="005436D8"/>
    <w:rsid w:val="005570E7"/>
    <w:rsid w:val="00562A23"/>
    <w:rsid w:val="00587403"/>
    <w:rsid w:val="005B6C89"/>
    <w:rsid w:val="005C5C7F"/>
    <w:rsid w:val="005E6019"/>
    <w:rsid w:val="005E6860"/>
    <w:rsid w:val="005F24D2"/>
    <w:rsid w:val="006033B2"/>
    <w:rsid w:val="00651C56"/>
    <w:rsid w:val="00670D23"/>
    <w:rsid w:val="00674803"/>
    <w:rsid w:val="00674E9A"/>
    <w:rsid w:val="00681C52"/>
    <w:rsid w:val="00686135"/>
    <w:rsid w:val="0068767F"/>
    <w:rsid w:val="0069782B"/>
    <w:rsid w:val="006A2A6B"/>
    <w:rsid w:val="006E2962"/>
    <w:rsid w:val="00700A30"/>
    <w:rsid w:val="00761B12"/>
    <w:rsid w:val="007764D1"/>
    <w:rsid w:val="0078541C"/>
    <w:rsid w:val="007B1D0E"/>
    <w:rsid w:val="007E75D8"/>
    <w:rsid w:val="007F60D3"/>
    <w:rsid w:val="008244E8"/>
    <w:rsid w:val="00857592"/>
    <w:rsid w:val="0087396B"/>
    <w:rsid w:val="00894913"/>
    <w:rsid w:val="008A4A56"/>
    <w:rsid w:val="008F39EA"/>
    <w:rsid w:val="0092640B"/>
    <w:rsid w:val="0095012B"/>
    <w:rsid w:val="00961E61"/>
    <w:rsid w:val="009645CF"/>
    <w:rsid w:val="009845AB"/>
    <w:rsid w:val="009B28E1"/>
    <w:rsid w:val="009B6250"/>
    <w:rsid w:val="009C37DF"/>
    <w:rsid w:val="009F2DEC"/>
    <w:rsid w:val="00A0369C"/>
    <w:rsid w:val="00A103D5"/>
    <w:rsid w:val="00A200BE"/>
    <w:rsid w:val="00A24657"/>
    <w:rsid w:val="00A34AD7"/>
    <w:rsid w:val="00A3594D"/>
    <w:rsid w:val="00A86EE1"/>
    <w:rsid w:val="00A876F2"/>
    <w:rsid w:val="00AA0290"/>
    <w:rsid w:val="00AC1A8F"/>
    <w:rsid w:val="00AD5447"/>
    <w:rsid w:val="00B41215"/>
    <w:rsid w:val="00BC39E3"/>
    <w:rsid w:val="00BC6D87"/>
    <w:rsid w:val="00BE5FD4"/>
    <w:rsid w:val="00BF5824"/>
    <w:rsid w:val="00C3595E"/>
    <w:rsid w:val="00C37D37"/>
    <w:rsid w:val="00CA52E4"/>
    <w:rsid w:val="00CB0883"/>
    <w:rsid w:val="00CD42CC"/>
    <w:rsid w:val="00CD56D4"/>
    <w:rsid w:val="00CD6730"/>
    <w:rsid w:val="00D14016"/>
    <w:rsid w:val="00D33FFA"/>
    <w:rsid w:val="00D60BE3"/>
    <w:rsid w:val="00DB2055"/>
    <w:rsid w:val="00E4143B"/>
    <w:rsid w:val="00E42190"/>
    <w:rsid w:val="00E65DBC"/>
    <w:rsid w:val="00F1349D"/>
    <w:rsid w:val="00F20893"/>
    <w:rsid w:val="00F30B5A"/>
    <w:rsid w:val="00F55999"/>
    <w:rsid w:val="00F87B2F"/>
    <w:rsid w:val="00F9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6CC3B6"/>
  <w15:docId w15:val="{E90B51B3-B054-4746-9BE0-CEA243EC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730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CD6730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CD6730"/>
    <w:pPr>
      <w:keepNext/>
      <w:jc w:val="center"/>
      <w:outlineLvl w:val="1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D6730"/>
    <w:pPr>
      <w:jc w:val="center"/>
    </w:pPr>
    <w:rPr>
      <w:rFonts w:ascii="Arial" w:hAnsi="Arial" w:cs="Arial"/>
      <w:b/>
      <w:bCs/>
      <w:sz w:val="44"/>
    </w:rPr>
  </w:style>
  <w:style w:type="paragraph" w:styleId="BodyText">
    <w:name w:val="Body Text"/>
    <w:basedOn w:val="Normal"/>
    <w:rsid w:val="00CD6730"/>
    <w:rPr>
      <w:rFonts w:ascii="Arial" w:hAnsi="Arial" w:cs="Arial"/>
      <w:sz w:val="20"/>
    </w:rPr>
  </w:style>
  <w:style w:type="character" w:styleId="Hyperlink">
    <w:name w:val="Hyperlink"/>
    <w:basedOn w:val="DefaultParagraphFont"/>
    <w:rsid w:val="007764D1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6E29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E2962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BE5FD4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E60A782E</Template>
  <TotalTime>69</TotalTime>
  <Pages>1</Pages>
  <Words>723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of work for this half term</vt:lpstr>
    </vt:vector>
  </TitlesOfParts>
  <Company>PCC</Company>
  <LinksUpToDate>false</LinksUpToDate>
  <CharactersWithSpaces>4597</CharactersWithSpaces>
  <SharedDoc>false</SharedDoc>
  <HLinks>
    <vt:vector size="6" baseType="variant">
      <vt:variant>
        <vt:i4>3211309</vt:i4>
      </vt:variant>
      <vt:variant>
        <vt:i4>0</vt:i4>
      </vt:variant>
      <vt:variant>
        <vt:i4>0</vt:i4>
      </vt:variant>
      <vt:variant>
        <vt:i4>5</vt:i4>
      </vt:variant>
      <vt:variant>
        <vt:lpwstr>http://www.numu.org.uk/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of work for this half term</dc:title>
  <dc:creator>JDALE</dc:creator>
  <cp:lastModifiedBy>Liam Fielding</cp:lastModifiedBy>
  <cp:revision>9</cp:revision>
  <cp:lastPrinted>2020-01-10T13:53:00Z</cp:lastPrinted>
  <dcterms:created xsi:type="dcterms:W3CDTF">2020-01-10T11:54:00Z</dcterms:created>
  <dcterms:modified xsi:type="dcterms:W3CDTF">2020-01-10T14:25:00Z</dcterms:modified>
</cp:coreProperties>
</file>