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03" w:rsidRDefault="00713F86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38020" cy="942975"/>
            <wp:effectExtent l="0" t="0" r="5080" b="9525"/>
            <wp:wrapThrough wrapText="bothSides">
              <wp:wrapPolygon edited="0">
                <wp:start x="0" y="0"/>
                <wp:lineTo x="0" y="21382"/>
                <wp:lineTo x="21444" y="21382"/>
                <wp:lineTo x="21444" y="0"/>
                <wp:lineTo x="0" y="0"/>
              </wp:wrapPolygon>
            </wp:wrapThrough>
            <wp:docPr id="1" name="Picture 1" descr="Image result for useful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seful numb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Useful Numbers …</w:t>
      </w:r>
    </w:p>
    <w:p w:rsidR="0001209F" w:rsidRPr="00CF5C93" w:rsidRDefault="0001209F">
      <w:pPr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NHS – 111</w:t>
      </w:r>
    </w:p>
    <w:p w:rsidR="0001209F" w:rsidRPr="00CF5C93" w:rsidRDefault="0001209F">
      <w:pPr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Police –non emergency 101</w:t>
      </w:r>
    </w:p>
    <w:p w:rsidR="0001209F" w:rsidRPr="00CF5C93" w:rsidRDefault="00CF5C93" w:rsidP="0001209F">
      <w:pPr>
        <w:rPr>
          <w:color w:val="0070C0"/>
          <w:sz w:val="30"/>
          <w:szCs w:val="30"/>
        </w:rPr>
      </w:pPr>
      <w:hyperlink r:id="rId5" w:history="1">
        <w:r w:rsidR="0001209F" w:rsidRPr="00CF5C93">
          <w:rPr>
            <w:rStyle w:val="Hyperlink"/>
            <w:color w:val="0070C0"/>
            <w:sz w:val="30"/>
            <w:szCs w:val="30"/>
          </w:rPr>
          <w:t>www.gov.uk/guidance/coronavirus-covid-19-information-for-the-public</w:t>
        </w:r>
      </w:hyperlink>
    </w:p>
    <w:p w:rsidR="0001209F" w:rsidRPr="00CF5C93" w:rsidRDefault="00CF5C93" w:rsidP="0001209F">
      <w:pPr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="0001209F" w:rsidRPr="00CF5C93">
          <w:rPr>
            <w:rStyle w:val="Hyperlink"/>
            <w:color w:val="0070C0"/>
            <w:sz w:val="30"/>
            <w:szCs w:val="30"/>
          </w:rPr>
          <w:t>www.gov.uk/government/organisations/department-of-health-and-social-care</w:t>
        </w:r>
      </w:hyperlink>
    </w:p>
    <w:p w:rsidR="00E417F1" w:rsidRPr="00CF5C93" w:rsidRDefault="0001209F">
      <w:pPr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E417F1"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ocial Services and Early Help Advice</w:t>
      </w:r>
      <w:r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hyperlink r:id="rId7" w:history="1">
        <w:r w:rsidR="00E417F1" w:rsidRPr="00CF5C93">
          <w:rPr>
            <w:rStyle w:val="Hyperlink"/>
            <w:color w:val="0070C0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gateway@plymouth.gov.uk</w:t>
        </w:r>
      </w:hyperlink>
      <w:r w:rsidR="00E417F1"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01752 668000</w:t>
      </w:r>
    </w:p>
    <w:p w:rsidR="00E417F1" w:rsidRPr="00CF5C93" w:rsidRDefault="00E417F1">
      <w:pPr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NSPCC   08088005000</w:t>
      </w:r>
      <w:r w:rsidR="00CF5C93"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useful information for parents and child</w:t>
      </w:r>
    </w:p>
    <w:p w:rsidR="00E417F1" w:rsidRPr="00CF5C93" w:rsidRDefault="00E417F1">
      <w:pPr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Childline</w:t>
      </w:r>
      <w:proofErr w:type="spellEnd"/>
      <w:r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08001111</w:t>
      </w:r>
    </w:p>
    <w:p w:rsidR="007668F5" w:rsidRPr="00CF5C93" w:rsidRDefault="00E417F1">
      <w:pPr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Plymouth Food </w:t>
      </w:r>
      <w:r w:rsidR="007668F5"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Bank via One stop shop 668000</w:t>
      </w:r>
    </w:p>
    <w:p w:rsidR="00305F15" w:rsidRPr="00CF5C93" w:rsidRDefault="00305F15">
      <w:pPr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Citizen Advice- benefit advice </w:t>
      </w:r>
      <w:r w:rsidR="00E417F1"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03003309043</w:t>
      </w:r>
      <w:r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417F1" w:rsidRPr="00CF5C93" w:rsidRDefault="00DC19F5">
      <w:pPr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CAB advice line 03444111444</w:t>
      </w:r>
    </w:p>
    <w:p w:rsidR="0001209F" w:rsidRPr="00CF5C93" w:rsidRDefault="0001209F">
      <w:pPr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Samaritans 116123</w:t>
      </w:r>
    </w:p>
    <w:p w:rsidR="00CF5C93" w:rsidRPr="00CF5C93" w:rsidRDefault="00E417F1" w:rsidP="00CF5C93">
      <w:pPr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Plym</w:t>
      </w:r>
      <w:r w:rsidR="00CF5C93"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outh Domestic Abuse 01752</w:t>
      </w:r>
      <w:r w:rsid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F5C93"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252033</w:t>
      </w:r>
      <w:r w:rsid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F5C93" w:rsidRPr="00CF5C93">
        <w:rPr>
          <w:rFonts w:ascii="Arial" w:hAnsi="Arial" w:cs="Arial"/>
          <w:color w:val="000000"/>
          <w:sz w:val="30"/>
          <w:szCs w:val="30"/>
          <w:shd w:val="clear" w:color="auto" w:fill="FFFFFF"/>
          <w:lang w:val="en"/>
        </w:rPr>
        <w:t> </w:t>
      </w:r>
      <w:r w:rsidR="00CF5C93" w:rsidRPr="00CF5C93">
        <w:rPr>
          <w:rFonts w:ascii="Arial" w:hAnsi="Arial" w:cs="Arial"/>
          <w:color w:val="000000"/>
          <w:sz w:val="30"/>
          <w:szCs w:val="30"/>
          <w:shd w:val="clear" w:color="auto" w:fill="FFFFFF"/>
          <w:lang w:val="en"/>
        </w:rPr>
        <w:t xml:space="preserve"> </w:t>
      </w:r>
      <w:r w:rsidR="00CF5C93"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www.nationaldahelpline.org.uk</w:t>
      </w:r>
      <w:bookmarkStart w:id="0" w:name="_GoBack"/>
      <w:bookmarkEnd w:id="0"/>
    </w:p>
    <w:p w:rsidR="00CF5C93" w:rsidRPr="00CF5C93" w:rsidRDefault="00CF5C93" w:rsidP="00CF5C93">
      <w:pPr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Pr="00CF5C93">
          <w:rPr>
            <w:rStyle w:val="Hyperlink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www.relate.org.uk/relationship-help/covid-19-advice-and-information</w:t>
        </w:r>
      </w:hyperlink>
      <w:r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417F1" w:rsidRPr="00CF5C93" w:rsidRDefault="007668F5">
      <w:pPr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</w:t>
      </w:r>
      <w:r w:rsidR="00E417F1"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Stop Shop – Advice on housing, council tax benefits, council services   01752 66800</w:t>
      </w:r>
      <w:r w:rsidR="00305F15"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:rsidR="007668F5" w:rsidRPr="00CF5C93" w:rsidRDefault="00E417F1">
      <w:pPr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Money Advice Plymouth –</w:t>
      </w:r>
      <w:r w:rsidR="00305F15"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debt </w:t>
      </w:r>
      <w:r w:rsidR="00DC19F5"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advice 01752</w:t>
      </w:r>
      <w:r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208126</w:t>
      </w:r>
    </w:p>
    <w:p w:rsidR="00CF5C93" w:rsidRPr="00CF5C93" w:rsidRDefault="00E417F1" w:rsidP="00305F15">
      <w:pPr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Family Group Conference and Mediation 01752 306861</w:t>
      </w:r>
    </w:p>
    <w:p w:rsidR="00305F15" w:rsidRPr="00CF5C93" w:rsidRDefault="00305F15" w:rsidP="00305F15">
      <w:pPr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C93">
        <w:rPr>
          <w:noProof/>
          <w:color w:val="0070C0"/>
          <w:sz w:val="30"/>
          <w:szCs w:val="3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67616156" wp14:editId="1DE02192">
            <wp:simplePos x="0" y="0"/>
            <wp:positionH relativeFrom="margin">
              <wp:align>right</wp:align>
            </wp:positionH>
            <wp:positionV relativeFrom="paragraph">
              <wp:posOffset>218440</wp:posOffset>
            </wp:positionV>
            <wp:extent cx="817245" cy="883920"/>
            <wp:effectExtent l="0" t="0" r="1905" b="0"/>
            <wp:wrapThrough wrapText="bothSides">
              <wp:wrapPolygon edited="0">
                <wp:start x="7552" y="0"/>
                <wp:lineTo x="4531" y="466"/>
                <wp:lineTo x="0" y="5121"/>
                <wp:lineTo x="0" y="16759"/>
                <wp:lineTo x="6042" y="20948"/>
                <wp:lineTo x="9063" y="20948"/>
                <wp:lineTo x="14601" y="20948"/>
                <wp:lineTo x="16615" y="20948"/>
                <wp:lineTo x="21147" y="16759"/>
                <wp:lineTo x="21147" y="5586"/>
                <wp:lineTo x="17622" y="1862"/>
                <wp:lineTo x="14601" y="0"/>
                <wp:lineTo x="7552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C93"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Harbour Centre 01752434343</w:t>
      </w:r>
    </w:p>
    <w:p w:rsidR="00305F15" w:rsidRPr="00CF5C93" w:rsidRDefault="00305F15">
      <w:pPr>
        <w:rPr>
          <w:color w:val="0070C0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5F15" w:rsidRPr="001E04B2" w:rsidRDefault="00305F15" w:rsidP="00305F15">
      <w:pPr>
        <w:rPr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04B2">
        <w:rPr>
          <w:rFonts w:asciiTheme="majorHAnsi" w:hAnsiTheme="majorHAnsi"/>
          <w:i/>
          <w:color w:val="C45911" w:themeColor="accent2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see our school website for further information</w:t>
      </w:r>
    </w:p>
    <w:p w:rsidR="00305F15" w:rsidRPr="0001209F" w:rsidRDefault="00305F15" w:rsidP="00305F15">
      <w:pPr>
        <w:jc w:val="center"/>
        <w:rPr>
          <w:rFonts w:asciiTheme="majorHAnsi" w:hAnsiTheme="majorHAnsi"/>
          <w:i/>
          <w:color w:val="C45911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i/>
          <w:noProof/>
          <w:color w:val="C45911" w:themeColor="accent2" w:themeShade="BF"/>
          <w:sz w:val="36"/>
          <w:szCs w:val="36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0288" behindDoc="0" locked="0" layoutInCell="1" allowOverlap="1" wp14:anchorId="4B13D132" wp14:editId="524D544A">
            <wp:simplePos x="0" y="0"/>
            <wp:positionH relativeFrom="column">
              <wp:posOffset>4867275</wp:posOffset>
            </wp:positionH>
            <wp:positionV relativeFrom="paragraph">
              <wp:posOffset>0</wp:posOffset>
            </wp:positionV>
            <wp:extent cx="817245" cy="883920"/>
            <wp:effectExtent l="0" t="0" r="1905" b="0"/>
            <wp:wrapThrough wrapText="bothSides">
              <wp:wrapPolygon edited="0">
                <wp:start x="7552" y="0"/>
                <wp:lineTo x="4531" y="466"/>
                <wp:lineTo x="0" y="5121"/>
                <wp:lineTo x="0" y="16759"/>
                <wp:lineTo x="6042" y="20948"/>
                <wp:lineTo x="9063" y="20948"/>
                <wp:lineTo x="14601" y="20948"/>
                <wp:lineTo x="16615" y="20948"/>
                <wp:lineTo x="21147" y="16759"/>
                <wp:lineTo x="21147" y="5586"/>
                <wp:lineTo x="17622" y="1862"/>
                <wp:lineTo x="14601" y="0"/>
                <wp:lineTo x="755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09F" w:rsidRPr="0001209F" w:rsidRDefault="0001209F">
      <w:pPr>
        <w:rPr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3F86" w:rsidRDefault="00713F86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3F86" w:rsidRPr="00713F86" w:rsidRDefault="00713F86">
      <w:pPr>
        <w:rPr>
          <w:rFonts w:ascii="Comic Sans MS" w:hAnsi="Comic Sans MS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3F86" w:rsidRDefault="00713F86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3F86" w:rsidRDefault="00713F86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3F86" w:rsidRDefault="00713F86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3F86" w:rsidRDefault="00713F86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3F86" w:rsidRDefault="00713F86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3F86" w:rsidRDefault="00713F86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3F86" w:rsidRDefault="00713F86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3F86" w:rsidRDefault="00713F86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3F86" w:rsidRDefault="00713F86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3F86" w:rsidRDefault="00713F86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3F86" w:rsidRDefault="00713F86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713F86" w:rsidRDefault="00713F86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3F86" w:rsidRDefault="00713F86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3F86" w:rsidRPr="00713F86" w:rsidRDefault="00713F86">
      <w:pPr>
        <w:rPr>
          <w:sz w:val="52"/>
          <w:szCs w:val="52"/>
        </w:rPr>
      </w:pPr>
    </w:p>
    <w:sectPr w:rsidR="00713F86" w:rsidRPr="00713F86" w:rsidSect="00713F86">
      <w:pgSz w:w="11906" w:h="16838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86"/>
    <w:rsid w:val="0001209F"/>
    <w:rsid w:val="001E04B2"/>
    <w:rsid w:val="002D0D03"/>
    <w:rsid w:val="00305F15"/>
    <w:rsid w:val="00713F86"/>
    <w:rsid w:val="007668F5"/>
    <w:rsid w:val="00CF5C93"/>
    <w:rsid w:val="00DC19F5"/>
    <w:rsid w:val="00E4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442EB"/>
  <w15:chartTrackingRefBased/>
  <w15:docId w15:val="{F732CA5A-78DC-4BC4-BEC6-20D13C8F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7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ate.org.uk/relationship-help/covid-19-advice-and-inform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teway@plymouth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uk/government/organisations/department-of-health-and-social-ca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v.uk/guidance/coronavirus-covid-19-information-for-the-publi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Spragg</dc:creator>
  <cp:keywords/>
  <dc:description/>
  <cp:lastModifiedBy>Tracy Spragg</cp:lastModifiedBy>
  <cp:revision>5</cp:revision>
  <cp:lastPrinted>2020-03-19T12:01:00Z</cp:lastPrinted>
  <dcterms:created xsi:type="dcterms:W3CDTF">2020-03-19T11:25:00Z</dcterms:created>
  <dcterms:modified xsi:type="dcterms:W3CDTF">2020-04-06T17:36:00Z</dcterms:modified>
</cp:coreProperties>
</file>